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77CED" w14:textId="3E437EBD" w:rsidR="004D7C3E" w:rsidRDefault="004D7C3E" w:rsidP="00A66DC4">
      <w:pPr>
        <w:pStyle w:val="ListParagraph"/>
        <w:tabs>
          <w:tab w:val="left" w:pos="208"/>
        </w:tabs>
        <w:spacing w:after="0"/>
        <w:ind w:left="208"/>
        <w:jc w:val="center"/>
        <w:rPr>
          <w:rFonts w:cs="Times New Roman"/>
          <w:b/>
          <w:sz w:val="28"/>
          <w:szCs w:val="28"/>
        </w:rPr>
      </w:pPr>
      <w:r>
        <w:rPr>
          <w:rFonts w:cs="Times New Roman"/>
          <w:b/>
          <w:sz w:val="28"/>
          <w:szCs w:val="28"/>
        </w:rPr>
        <w:t>PHỤ LỤC</w:t>
      </w:r>
    </w:p>
    <w:p w14:paraId="4138CA0D" w14:textId="3C14CF5C" w:rsidR="008B2D84" w:rsidRPr="008B2D84" w:rsidRDefault="008B2D84" w:rsidP="008B2D84">
      <w:pPr>
        <w:tabs>
          <w:tab w:val="left" w:pos="720"/>
        </w:tabs>
        <w:jc w:val="center"/>
        <w:rPr>
          <w:b/>
          <w:sz w:val="28"/>
          <w:szCs w:val="28"/>
        </w:rPr>
      </w:pPr>
      <w:r>
        <w:rPr>
          <w:b/>
          <w:sz w:val="28"/>
          <w:szCs w:val="28"/>
        </w:rPr>
        <w:t>DANH MỤC VÀ Q</w:t>
      </w:r>
      <w:r w:rsidRPr="00F024C2">
        <w:rPr>
          <w:b/>
          <w:sz w:val="28"/>
          <w:szCs w:val="28"/>
        </w:rPr>
        <w:t>UY TRÌNH NỘI BỘ</w:t>
      </w:r>
      <w:r>
        <w:rPr>
          <w:b/>
          <w:sz w:val="28"/>
          <w:szCs w:val="28"/>
        </w:rPr>
        <w:t xml:space="preserve"> GIẢI QUYẾT</w:t>
      </w:r>
      <w:r w:rsidRPr="00F024C2">
        <w:rPr>
          <w:b/>
          <w:sz w:val="28"/>
          <w:szCs w:val="28"/>
        </w:rPr>
        <w:t xml:space="preserve"> </w:t>
      </w:r>
      <w:r>
        <w:rPr>
          <w:b/>
          <w:sz w:val="28"/>
          <w:szCs w:val="28"/>
        </w:rPr>
        <w:t>THỦ TỤC HÀNH CHÍNH</w:t>
      </w:r>
      <w:r w:rsidRPr="00F024C2">
        <w:rPr>
          <w:b/>
          <w:sz w:val="28"/>
          <w:szCs w:val="28"/>
        </w:rPr>
        <w:t xml:space="preserve"> </w:t>
      </w:r>
      <w:r w:rsidRPr="00C15CA8">
        <w:rPr>
          <w:b/>
          <w:sz w:val="28"/>
          <w:szCs w:val="28"/>
        </w:rPr>
        <w:t xml:space="preserve">CỦA NGÀNH </w:t>
      </w:r>
      <w:r>
        <w:rPr>
          <w:b/>
          <w:sz w:val="28"/>
          <w:szCs w:val="28"/>
        </w:rPr>
        <w:t>TƯ PHÁP</w:t>
      </w:r>
      <w:r w:rsidRPr="00C15CA8">
        <w:rPr>
          <w:b/>
          <w:sz w:val="28"/>
          <w:szCs w:val="28"/>
        </w:rPr>
        <w:t xml:space="preserve"> </w:t>
      </w:r>
      <w:r w:rsidRPr="005C59EC">
        <w:rPr>
          <w:b/>
          <w:bCs/>
          <w:sz w:val="28"/>
          <w:szCs w:val="28"/>
        </w:rPr>
        <w:t xml:space="preserve">THUỘC THẨM QUYỀN </w:t>
      </w:r>
      <w:r w:rsidRPr="005C59EC">
        <w:rPr>
          <w:b/>
          <w:bCs/>
          <w:spacing w:val="-6"/>
          <w:sz w:val="28"/>
          <w:szCs w:val="28"/>
        </w:rPr>
        <w:t>GIẢI QUYẾT CỦAỦY BAN NHÂN DÂN CẤP XÃ</w:t>
      </w:r>
      <w:r>
        <w:rPr>
          <w:rFonts w:ascii="Times New Roman Bold" w:hAnsi="Times New Roman Bold"/>
          <w:b/>
          <w:bCs/>
          <w:spacing w:val="-6"/>
          <w:sz w:val="28"/>
          <w:szCs w:val="28"/>
        </w:rPr>
        <w:t xml:space="preserve"> TR</w:t>
      </w:r>
      <w:r>
        <w:rPr>
          <w:rFonts w:ascii="Times New Roman Bold" w:hAnsi="Times New Roman Bold" w:hint="eastAsia"/>
          <w:b/>
          <w:bCs/>
          <w:spacing w:val="-6"/>
          <w:sz w:val="28"/>
          <w:szCs w:val="28"/>
        </w:rPr>
        <w:t>Ê</w:t>
      </w:r>
      <w:r>
        <w:rPr>
          <w:rFonts w:ascii="Times New Roman Bold" w:hAnsi="Times New Roman Bold"/>
          <w:b/>
          <w:bCs/>
          <w:spacing w:val="-6"/>
          <w:sz w:val="28"/>
          <w:szCs w:val="28"/>
        </w:rPr>
        <w:t xml:space="preserve">N </w:t>
      </w:r>
      <w:r>
        <w:rPr>
          <w:rFonts w:ascii="Times New Roman Bold" w:hAnsi="Times New Roman Bold" w:hint="eastAsia"/>
          <w:b/>
          <w:bCs/>
          <w:spacing w:val="-6"/>
          <w:sz w:val="28"/>
          <w:szCs w:val="28"/>
        </w:rPr>
        <w:t>Đ</w:t>
      </w:r>
      <w:r>
        <w:rPr>
          <w:rFonts w:ascii="Times New Roman Bold" w:hAnsi="Times New Roman Bold"/>
          <w:b/>
          <w:bCs/>
          <w:spacing w:val="-6"/>
          <w:sz w:val="28"/>
          <w:szCs w:val="28"/>
        </w:rPr>
        <w:t>ỊA B</w:t>
      </w:r>
      <w:r>
        <w:rPr>
          <w:rFonts w:ascii="Times New Roman Bold" w:hAnsi="Times New Roman Bold" w:hint="eastAsia"/>
          <w:b/>
          <w:bCs/>
          <w:spacing w:val="-6"/>
          <w:sz w:val="28"/>
          <w:szCs w:val="28"/>
        </w:rPr>
        <w:t>À</w:t>
      </w:r>
      <w:r>
        <w:rPr>
          <w:rFonts w:ascii="Times New Roman Bold" w:hAnsi="Times New Roman Bold"/>
          <w:b/>
          <w:bCs/>
          <w:spacing w:val="-6"/>
          <w:sz w:val="28"/>
          <w:szCs w:val="28"/>
        </w:rPr>
        <w:t>N TỈNH T</w:t>
      </w:r>
      <w:r>
        <w:rPr>
          <w:rFonts w:ascii="Times New Roman Bold" w:hAnsi="Times New Roman Bold" w:hint="eastAsia"/>
          <w:b/>
          <w:bCs/>
          <w:spacing w:val="-6"/>
          <w:sz w:val="28"/>
          <w:szCs w:val="28"/>
        </w:rPr>
        <w:t>Â</w:t>
      </w:r>
      <w:r>
        <w:rPr>
          <w:rFonts w:ascii="Times New Roman Bold" w:hAnsi="Times New Roman Bold"/>
          <w:b/>
          <w:bCs/>
          <w:spacing w:val="-6"/>
          <w:sz w:val="28"/>
          <w:szCs w:val="28"/>
        </w:rPr>
        <w:t>Y NINH</w:t>
      </w:r>
    </w:p>
    <w:p w14:paraId="7B50097F" w14:textId="3828E36A" w:rsidR="0013337A" w:rsidRPr="00C611ED" w:rsidRDefault="008B2D84" w:rsidP="008B2D84">
      <w:pPr>
        <w:tabs>
          <w:tab w:val="left" w:pos="6946"/>
        </w:tabs>
        <w:spacing w:before="0"/>
        <w:jc w:val="center"/>
        <w:rPr>
          <w:rFonts w:cs="Times New Roman"/>
          <w:i/>
          <w:sz w:val="28"/>
          <w:szCs w:val="28"/>
        </w:rPr>
      </w:pPr>
      <w:r w:rsidRPr="00C611ED">
        <w:rPr>
          <w:rFonts w:cs="Times New Roman"/>
          <w:i/>
          <w:sz w:val="28"/>
          <w:szCs w:val="28"/>
        </w:rPr>
        <w:t xml:space="preserve"> </w:t>
      </w:r>
      <w:r w:rsidR="003609B2" w:rsidRPr="00C611ED">
        <w:rPr>
          <w:rFonts w:cs="Times New Roman"/>
          <w:i/>
          <w:sz w:val="28"/>
          <w:szCs w:val="28"/>
        </w:rPr>
        <w:t>(Ban hành kèm theo Quyết định số</w:t>
      </w:r>
      <w:r w:rsidR="00B25519">
        <w:rPr>
          <w:rFonts w:cs="Times New Roman"/>
          <w:i/>
          <w:sz w:val="28"/>
          <w:szCs w:val="28"/>
        </w:rPr>
        <w:t xml:space="preserve"> 1611/QĐ-UBND ngày 23/6/2025 </w:t>
      </w:r>
      <w:bookmarkStart w:id="0" w:name="_GoBack"/>
      <w:bookmarkEnd w:id="0"/>
      <w:r w:rsidR="003609B2" w:rsidRPr="00C611ED">
        <w:rPr>
          <w:rFonts w:cs="Times New Roman"/>
          <w:i/>
          <w:sz w:val="28"/>
          <w:szCs w:val="28"/>
        </w:rPr>
        <w:t xml:space="preserve">của Chủ tịch UBND tỉnh </w:t>
      </w:r>
      <w:r w:rsidR="006734BC" w:rsidRPr="00C611ED">
        <w:rPr>
          <w:rFonts w:cs="Times New Roman"/>
          <w:i/>
          <w:sz w:val="28"/>
          <w:szCs w:val="28"/>
          <w:lang w:val="vi-VN"/>
        </w:rPr>
        <w:t>Tây Ninh</w:t>
      </w:r>
      <w:r w:rsidR="006734BC" w:rsidRPr="00C611ED">
        <w:rPr>
          <w:rFonts w:cs="Times New Roman"/>
          <w:i/>
          <w:sz w:val="28"/>
          <w:szCs w:val="28"/>
        </w:rPr>
        <w:t>)</w:t>
      </w:r>
    </w:p>
    <w:p w14:paraId="48894ACB" w14:textId="77777777" w:rsidR="0013337A" w:rsidRPr="00C611ED" w:rsidRDefault="003609B2">
      <w:pPr>
        <w:tabs>
          <w:tab w:val="left" w:pos="7976"/>
        </w:tabs>
        <w:jc w:val="center"/>
        <w:rPr>
          <w:rFonts w:cs="Times New Roman"/>
          <w:iCs/>
          <w:sz w:val="28"/>
          <w:szCs w:val="28"/>
        </w:rPr>
      </w:pPr>
      <w:r w:rsidRPr="00C611ED">
        <w:rPr>
          <w:rFonts w:cs="Times New Roman"/>
          <w:i/>
          <w:noProof/>
          <w:sz w:val="28"/>
          <w:szCs w:val="28"/>
        </w:rPr>
        <mc:AlternateContent>
          <mc:Choice Requires="wps">
            <w:drawing>
              <wp:anchor distT="0" distB="0" distL="114300" distR="114300" simplePos="0" relativeHeight="251658240" behindDoc="0" locked="0" layoutInCell="1" allowOverlap="1" wp14:anchorId="39982912" wp14:editId="1D6C6431">
                <wp:simplePos x="0" y="0"/>
                <wp:positionH relativeFrom="margin">
                  <wp:align>center</wp:align>
                </wp:positionH>
                <wp:positionV relativeFrom="paragraph">
                  <wp:posOffset>10630</wp:posOffset>
                </wp:positionV>
                <wp:extent cx="1397000" cy="0"/>
                <wp:effectExtent l="0" t="0" r="31750" b="19050"/>
                <wp:wrapNone/>
                <wp:docPr id="11" name="Straight Connector 10"/>
                <wp:cNvGraphicFramePr/>
                <a:graphic xmlns:a="http://schemas.openxmlformats.org/drawingml/2006/main">
                  <a:graphicData uri="http://schemas.microsoft.com/office/word/2010/wordprocessingShape">
                    <wps:wsp>
                      <wps:cNvCnPr/>
                      <wps:spPr bwMode="auto">
                        <a:xfrm>
                          <a:off x="0" y="0"/>
                          <a:ext cx="139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2BD249" id="Straight Connector 10"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85pt" to="11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" strokecolor="black [3200]" strokeweight=".5pt">
                <v:stroke joinstyle="miter"/>
                <w10:wrap anchorx="margin"/>
              </v:line>
            </w:pict>
          </mc:Fallback>
        </mc:AlternateContent>
      </w:r>
    </w:p>
    <w:p w14:paraId="560718C0" w14:textId="77777777" w:rsidR="0013337A" w:rsidRPr="00C611ED" w:rsidRDefault="003609B2">
      <w:pPr>
        <w:tabs>
          <w:tab w:val="left" w:pos="7976"/>
        </w:tabs>
        <w:jc w:val="center"/>
        <w:rPr>
          <w:rFonts w:cs="Times New Roman"/>
          <w:b/>
          <w:iCs/>
          <w:sz w:val="28"/>
          <w:szCs w:val="28"/>
          <w:lang w:val="vi-VN"/>
        </w:rPr>
      </w:pPr>
      <w:r w:rsidRPr="00C611ED">
        <w:rPr>
          <w:rFonts w:cs="Times New Roman"/>
          <w:b/>
          <w:iCs/>
          <w:sz w:val="28"/>
          <w:szCs w:val="28"/>
        </w:rPr>
        <w:t>PHẦN I. DANH MỤC THỦ TỤC HÀNH CHÍNH</w:t>
      </w:r>
    </w:p>
    <w:p w14:paraId="0BCF6489" w14:textId="77777777" w:rsidR="006734BC" w:rsidRPr="00C611ED" w:rsidRDefault="006734BC">
      <w:pPr>
        <w:tabs>
          <w:tab w:val="left" w:pos="7976"/>
        </w:tabs>
        <w:jc w:val="center"/>
        <w:rPr>
          <w:rFonts w:cs="Times New Roman"/>
          <w:b/>
          <w:iCs/>
          <w:sz w:val="28"/>
          <w:szCs w:val="28"/>
          <w:lang w:val="vi-VN"/>
        </w:rPr>
      </w:pPr>
    </w:p>
    <w:tbl>
      <w:tblPr>
        <w:tblStyle w:val="TableGrid"/>
        <w:tblW w:w="5346" w:type="pct"/>
        <w:tblInd w:w="-572" w:type="dxa"/>
        <w:tblLayout w:type="fixed"/>
        <w:tblLook w:val="04A0" w:firstRow="1" w:lastRow="0" w:firstColumn="1" w:lastColumn="0" w:noHBand="0" w:noVBand="1"/>
      </w:tblPr>
      <w:tblGrid>
        <w:gridCol w:w="575"/>
        <w:gridCol w:w="1752"/>
        <w:gridCol w:w="1217"/>
        <w:gridCol w:w="851"/>
        <w:gridCol w:w="3260"/>
        <w:gridCol w:w="1701"/>
        <w:gridCol w:w="1853"/>
        <w:gridCol w:w="734"/>
        <w:gridCol w:w="3867"/>
      </w:tblGrid>
      <w:tr w:rsidR="00B44C24" w:rsidRPr="00C611ED" w14:paraId="3A5278EB" w14:textId="77777777" w:rsidTr="00B44C24">
        <w:tc>
          <w:tcPr>
            <w:tcW w:w="182" w:type="pct"/>
            <w:vAlign w:val="center"/>
          </w:tcPr>
          <w:p w14:paraId="4C7BC81E" w14:textId="3778E187" w:rsidR="00B6022C" w:rsidRPr="00C611ED" w:rsidRDefault="00B6022C" w:rsidP="00B6022C">
            <w:pPr>
              <w:spacing w:after="0"/>
              <w:contextualSpacing/>
              <w:jc w:val="center"/>
              <w:rPr>
                <w:rFonts w:eastAsia="Times New Roman" w:cs="Times New Roman"/>
                <w:szCs w:val="24"/>
              </w:rPr>
            </w:pPr>
            <w:bookmarkStart w:id="1" w:name="_Hlk201136541"/>
            <w:r w:rsidRPr="00C611ED">
              <w:rPr>
                <w:rFonts w:ascii="Times New Roman" w:hAnsi="Times New Roman" w:cs="Times New Roman"/>
                <w:b/>
                <w:szCs w:val="24"/>
              </w:rPr>
              <w:t>Stt</w:t>
            </w:r>
          </w:p>
        </w:tc>
        <w:tc>
          <w:tcPr>
            <w:tcW w:w="554" w:type="pct"/>
            <w:vAlign w:val="center"/>
          </w:tcPr>
          <w:p w14:paraId="43B90C80" w14:textId="3370C72B" w:rsidR="00B6022C" w:rsidRPr="00C611ED" w:rsidRDefault="00B6022C" w:rsidP="00B6022C">
            <w:pPr>
              <w:spacing w:after="0"/>
              <w:contextualSpacing/>
              <w:jc w:val="both"/>
              <w:rPr>
                <w:rFonts w:cs="Times New Roman"/>
                <w:szCs w:val="24"/>
              </w:rPr>
            </w:pPr>
            <w:r w:rsidRPr="00C611ED">
              <w:rPr>
                <w:rFonts w:ascii="Times New Roman" w:hAnsi="Times New Roman" w:cs="Times New Roman"/>
                <w:b/>
                <w:szCs w:val="24"/>
              </w:rPr>
              <w:t>Tên TTHC</w:t>
            </w:r>
          </w:p>
        </w:tc>
        <w:tc>
          <w:tcPr>
            <w:tcW w:w="385" w:type="pct"/>
            <w:vAlign w:val="center"/>
          </w:tcPr>
          <w:p w14:paraId="2D217008" w14:textId="08958F45" w:rsidR="00B6022C" w:rsidRPr="00C611ED" w:rsidRDefault="00B6022C" w:rsidP="00B6022C">
            <w:pPr>
              <w:spacing w:after="0"/>
              <w:contextualSpacing/>
              <w:jc w:val="center"/>
              <w:rPr>
                <w:rFonts w:cs="Times New Roman"/>
                <w:szCs w:val="24"/>
              </w:rPr>
            </w:pPr>
            <w:r w:rsidRPr="00C611ED">
              <w:rPr>
                <w:rFonts w:ascii="Times New Roman" w:hAnsi="Times New Roman" w:cs="Times New Roman"/>
                <w:b/>
                <w:szCs w:val="24"/>
              </w:rPr>
              <w:t xml:space="preserve">Mã số TTHC </w:t>
            </w:r>
          </w:p>
        </w:tc>
        <w:tc>
          <w:tcPr>
            <w:tcW w:w="269" w:type="pct"/>
            <w:vAlign w:val="center"/>
          </w:tcPr>
          <w:p w14:paraId="76D39B19" w14:textId="6CA60AF4" w:rsidR="00B6022C" w:rsidRPr="00C611ED" w:rsidRDefault="00B6022C" w:rsidP="00B6022C">
            <w:pPr>
              <w:spacing w:after="0"/>
              <w:contextualSpacing/>
              <w:jc w:val="center"/>
              <w:rPr>
                <w:rFonts w:cs="Times New Roman"/>
                <w:szCs w:val="24"/>
                <w:lang w:val="vi-VN"/>
              </w:rPr>
            </w:pPr>
            <w:r w:rsidRPr="00C611ED">
              <w:rPr>
                <w:rFonts w:ascii="Times New Roman" w:hAnsi="Times New Roman" w:cs="Times New Roman"/>
                <w:b/>
                <w:color w:val="000000" w:themeColor="text1"/>
                <w:szCs w:val="24"/>
              </w:rPr>
              <w:t>Lĩnh vực</w:t>
            </w:r>
          </w:p>
        </w:tc>
        <w:tc>
          <w:tcPr>
            <w:tcW w:w="1031" w:type="pct"/>
            <w:vAlign w:val="center"/>
          </w:tcPr>
          <w:p w14:paraId="2EF21721" w14:textId="38FF1805" w:rsidR="00B6022C" w:rsidRPr="00C611ED" w:rsidRDefault="00B6022C" w:rsidP="00B6022C">
            <w:pPr>
              <w:spacing w:after="0"/>
              <w:contextualSpacing/>
              <w:jc w:val="both"/>
              <w:rPr>
                <w:rFonts w:cs="Times New Roman"/>
                <w:szCs w:val="24"/>
              </w:rPr>
            </w:pPr>
            <w:r w:rsidRPr="00C611ED">
              <w:rPr>
                <w:rFonts w:ascii="Times New Roman" w:hAnsi="Times New Roman" w:cs="Times New Roman"/>
                <w:b/>
                <w:szCs w:val="24"/>
              </w:rPr>
              <w:t>Thời hạn giải quyết</w:t>
            </w:r>
          </w:p>
        </w:tc>
        <w:tc>
          <w:tcPr>
            <w:tcW w:w="538" w:type="pct"/>
            <w:vAlign w:val="center"/>
          </w:tcPr>
          <w:p w14:paraId="186E0902" w14:textId="2D494884" w:rsidR="00B6022C" w:rsidRPr="00C611ED" w:rsidRDefault="00B6022C" w:rsidP="00B6022C">
            <w:pPr>
              <w:spacing w:after="0"/>
              <w:contextualSpacing/>
              <w:jc w:val="both"/>
              <w:rPr>
                <w:rFonts w:cs="Times New Roman"/>
                <w:b/>
                <w:bCs/>
                <w:szCs w:val="24"/>
                <w:lang w:val="es-CL"/>
              </w:rPr>
            </w:pPr>
            <w:r w:rsidRPr="00C611ED">
              <w:rPr>
                <w:rFonts w:ascii="Times New Roman" w:hAnsi="Times New Roman" w:cs="Times New Roman"/>
                <w:b/>
                <w:szCs w:val="24"/>
              </w:rPr>
              <w:t>Phí, lệ phí (nếu có)</w:t>
            </w:r>
          </w:p>
        </w:tc>
        <w:tc>
          <w:tcPr>
            <w:tcW w:w="586" w:type="pct"/>
            <w:vAlign w:val="center"/>
          </w:tcPr>
          <w:p w14:paraId="505C5829" w14:textId="6F6FBB7A" w:rsidR="00B6022C" w:rsidRPr="00E129D6" w:rsidRDefault="00B6022C" w:rsidP="00B6022C">
            <w:pPr>
              <w:spacing w:after="0"/>
              <w:contextualSpacing/>
              <w:jc w:val="center"/>
              <w:rPr>
                <w:rFonts w:cs="Times New Roman"/>
                <w:color w:val="000000" w:themeColor="text1"/>
                <w:szCs w:val="24"/>
              </w:rPr>
            </w:pPr>
            <w:r w:rsidRPr="00C611ED">
              <w:rPr>
                <w:rFonts w:ascii="Times New Roman" w:hAnsi="Times New Roman" w:cs="Times New Roman"/>
                <w:b/>
                <w:szCs w:val="24"/>
              </w:rPr>
              <w:t>Địa điểm</w:t>
            </w:r>
            <w:r>
              <w:rPr>
                <w:rFonts w:ascii="Times New Roman" w:hAnsi="Times New Roman" w:cs="Times New Roman"/>
                <w:b/>
                <w:szCs w:val="24"/>
              </w:rPr>
              <w:t>, c</w:t>
            </w:r>
            <w:r w:rsidRPr="00C611ED">
              <w:rPr>
                <w:rFonts w:ascii="Times New Roman" w:hAnsi="Times New Roman" w:cs="Times New Roman"/>
                <w:b/>
                <w:szCs w:val="24"/>
              </w:rPr>
              <w:t>ơ quan thực hiện</w:t>
            </w:r>
          </w:p>
        </w:tc>
        <w:tc>
          <w:tcPr>
            <w:tcW w:w="232" w:type="pct"/>
            <w:vAlign w:val="center"/>
          </w:tcPr>
          <w:p w14:paraId="01AEECD9" w14:textId="6A62095C" w:rsidR="00B6022C" w:rsidRPr="00C611ED" w:rsidRDefault="00B6022C" w:rsidP="00B6022C">
            <w:pPr>
              <w:widowControl w:val="0"/>
              <w:spacing w:after="0"/>
              <w:ind w:left="-110" w:right="-109"/>
              <w:contextualSpacing/>
              <w:jc w:val="center"/>
              <w:rPr>
                <w:rFonts w:cs="Times New Roman"/>
                <w:bCs/>
                <w:szCs w:val="24"/>
              </w:rPr>
            </w:pPr>
            <w:r w:rsidRPr="00E129D6">
              <w:rPr>
                <w:rFonts w:ascii="Times New Roman" w:hAnsi="Times New Roman" w:cs="Times New Roman"/>
                <w:b/>
                <w:color w:val="000000" w:themeColor="text1"/>
                <w:szCs w:val="24"/>
              </w:rPr>
              <w:t>Mức dịch vụ công</w:t>
            </w:r>
          </w:p>
        </w:tc>
        <w:tc>
          <w:tcPr>
            <w:tcW w:w="1223" w:type="pct"/>
            <w:vAlign w:val="center"/>
          </w:tcPr>
          <w:p w14:paraId="2EC0ED0B" w14:textId="2CDF7652" w:rsidR="00B6022C" w:rsidRPr="00C611ED" w:rsidRDefault="00B6022C" w:rsidP="00B6022C">
            <w:pPr>
              <w:spacing w:before="0" w:after="0"/>
              <w:jc w:val="center"/>
              <w:rPr>
                <w:rFonts w:cs="Times New Roman"/>
                <w:szCs w:val="24"/>
              </w:rPr>
            </w:pPr>
            <w:r w:rsidRPr="00E129D6">
              <w:rPr>
                <w:rFonts w:ascii="Times New Roman" w:hAnsi="Times New Roman" w:cs="Times New Roman"/>
                <w:b/>
                <w:color w:val="000000" w:themeColor="text1"/>
                <w:szCs w:val="24"/>
              </w:rPr>
              <w:t>Căn cứ pháp lý</w:t>
            </w:r>
          </w:p>
        </w:tc>
      </w:tr>
      <w:tr w:rsidR="00B44C24" w:rsidRPr="00C611ED" w14:paraId="47C5BB87" w14:textId="77777777" w:rsidTr="00B44C24">
        <w:tc>
          <w:tcPr>
            <w:tcW w:w="182" w:type="pct"/>
            <w:vAlign w:val="center"/>
          </w:tcPr>
          <w:p w14:paraId="4BF915DA" w14:textId="02C95F50" w:rsidR="00B6022C" w:rsidRPr="00C611ED" w:rsidRDefault="00B6022C" w:rsidP="00C17638">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w:t>
            </w:r>
          </w:p>
        </w:tc>
        <w:tc>
          <w:tcPr>
            <w:tcW w:w="554" w:type="pct"/>
            <w:vAlign w:val="center"/>
          </w:tcPr>
          <w:p w14:paraId="2DC8219D" w14:textId="1D25AB12" w:rsidR="00B6022C" w:rsidRPr="00C611ED" w:rsidRDefault="00B6022C" w:rsidP="00C17638">
            <w:pPr>
              <w:spacing w:after="0"/>
              <w:contextualSpacing/>
              <w:jc w:val="both"/>
              <w:rPr>
                <w:rFonts w:ascii="Times New Roman" w:hAnsi="Times New Roman" w:cs="Times New Roman"/>
                <w:szCs w:val="24"/>
              </w:rPr>
            </w:pPr>
            <w:r w:rsidRPr="00C611ED">
              <w:rPr>
                <w:rFonts w:ascii="Times New Roman" w:hAnsi="Times New Roman" w:cs="Times New Roman"/>
                <w:szCs w:val="24"/>
              </w:rPr>
              <w:t>Đăng ký khai sinh có yếu tố nước ngoài</w:t>
            </w:r>
          </w:p>
        </w:tc>
        <w:tc>
          <w:tcPr>
            <w:tcW w:w="385" w:type="pct"/>
            <w:vAlign w:val="center"/>
          </w:tcPr>
          <w:p w14:paraId="71BE6092" w14:textId="615032BF" w:rsidR="00B6022C" w:rsidRPr="00C611ED" w:rsidRDefault="00B6022C" w:rsidP="00C17638">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2.000528</w:t>
            </w:r>
            <w:r w:rsidRPr="00C611ED">
              <w:rPr>
                <w:rStyle w:val="FootnoteReference"/>
                <w:rFonts w:ascii="Times New Roman" w:hAnsi="Times New Roman" w:cs="Times New Roman"/>
                <w:szCs w:val="24"/>
              </w:rPr>
              <w:footnoteReference w:id="1"/>
            </w:r>
          </w:p>
        </w:tc>
        <w:tc>
          <w:tcPr>
            <w:tcW w:w="269" w:type="pct"/>
            <w:vAlign w:val="center"/>
          </w:tcPr>
          <w:p w14:paraId="2F8BA764" w14:textId="1A48D0A5" w:rsidR="00B6022C" w:rsidRPr="00C611ED" w:rsidRDefault="00B6022C" w:rsidP="00C17638">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1BA185F7" w14:textId="4D84EBDD" w:rsidR="00B6022C" w:rsidRPr="00C611ED" w:rsidRDefault="00B6022C" w:rsidP="00DC4CB5">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hồ sơ; trường hợp nhận hồ sơ sau 15 giờ mà không giải quyết được ngay thì trả kết quả trong ngày làm việc tiếp theo.</w:t>
            </w:r>
          </w:p>
        </w:tc>
        <w:tc>
          <w:tcPr>
            <w:tcW w:w="538" w:type="pct"/>
            <w:vAlign w:val="center"/>
          </w:tcPr>
          <w:p w14:paraId="7F595579" w14:textId="77777777" w:rsidR="00B6022C" w:rsidRPr="00C611ED" w:rsidRDefault="00B6022C" w:rsidP="00DC4CB5">
            <w:pPr>
              <w:spacing w:after="0"/>
              <w:contextualSpacing/>
              <w:jc w:val="both"/>
              <w:rPr>
                <w:rFonts w:ascii="Times New Roman" w:hAnsi="Times New Roman" w:cs="Times New Roman"/>
                <w:bCs/>
                <w:szCs w:val="24"/>
                <w:lang w:val="es-CL"/>
              </w:rPr>
            </w:pPr>
            <w:r w:rsidRPr="00C611ED">
              <w:rPr>
                <w:rFonts w:ascii="Times New Roman" w:hAnsi="Times New Roman" w:cs="Times New Roman"/>
                <w:b/>
                <w:bCs/>
                <w:szCs w:val="24"/>
                <w:lang w:val="es-CL"/>
              </w:rPr>
              <w:t>Lệ phí:</w:t>
            </w:r>
            <w:r w:rsidRPr="00C611ED">
              <w:rPr>
                <w:rFonts w:ascii="Times New Roman" w:hAnsi="Times New Roman" w:cs="Times New Roman"/>
                <w:bCs/>
                <w:szCs w:val="24"/>
                <w:lang w:val="es-CL"/>
              </w:rPr>
              <w:t xml:space="preserve"> 75.000 đồng </w:t>
            </w:r>
          </w:p>
          <w:p w14:paraId="2130FB25" w14:textId="77777777" w:rsidR="00B6022C" w:rsidRPr="00C611ED" w:rsidRDefault="00B6022C" w:rsidP="00DC4CB5">
            <w:pPr>
              <w:spacing w:after="0"/>
              <w:contextualSpacing/>
              <w:jc w:val="both"/>
              <w:rPr>
                <w:rFonts w:ascii="Times New Roman" w:hAnsi="Times New Roman" w:cs="Times New Roman"/>
                <w:bCs/>
                <w:szCs w:val="24"/>
                <w:lang w:val="es-CL"/>
              </w:rPr>
            </w:pPr>
            <w:r w:rsidRPr="00C611ED">
              <w:rPr>
                <w:rFonts w:ascii="Times New Roman" w:hAnsi="Times New Roman" w:cs="Times New Roman"/>
                <w:bCs/>
                <w:szCs w:val="24"/>
                <w:lang w:val="es-CL"/>
              </w:rPr>
              <w:t>- Miễn lệ phí cho người thuộc gia đình có công với cách mạng; người thuộc hộ nghèo; người khuyết tật.</w:t>
            </w:r>
          </w:p>
          <w:p w14:paraId="1E9D1805" w14:textId="6F1F7B67" w:rsidR="00B6022C" w:rsidRPr="00C611ED" w:rsidRDefault="00B6022C" w:rsidP="00DC4CB5">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Giấy khai sinh (nếu có yêu cầu): 8.000đ/bản sao</w:t>
            </w:r>
          </w:p>
        </w:tc>
        <w:tc>
          <w:tcPr>
            <w:tcW w:w="586" w:type="pct"/>
            <w:vAlign w:val="center"/>
          </w:tcPr>
          <w:p w14:paraId="0EDDEAE2" w14:textId="2F1F6104" w:rsidR="00B6022C" w:rsidRDefault="00B6022C" w:rsidP="00B6022C">
            <w:pPr>
              <w:spacing w:after="0"/>
              <w:contextualSpacing/>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7288AB54" w14:textId="77777777" w:rsidR="00B6022C" w:rsidRPr="00E129D6" w:rsidRDefault="00B6022C" w:rsidP="00B6022C">
            <w:pPr>
              <w:widowControl w:val="0"/>
              <w:spacing w:after="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0BAF2FA4" w14:textId="352FBEF9" w:rsidR="00B6022C" w:rsidRPr="00B6022C" w:rsidRDefault="00B6022C" w:rsidP="00B6022C">
            <w:pPr>
              <w:widowControl w:val="0"/>
              <w:spacing w:after="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C129F55" w14:textId="216CB6F2" w:rsidR="00B6022C" w:rsidRPr="00C611ED" w:rsidRDefault="00B6022C" w:rsidP="00C17638">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290B4EC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7"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31DA460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DBCEED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424148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2733ADF9" w14:textId="6D358C4C"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4D128108" w14:textId="702C3D6D"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04A5EEE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CCB6F7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537FBD4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668D750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Thông tư số 04/2024/TT-BTP ngày 06/6/2024 của Bộ trưởng Bộ Tư pháp</w:t>
            </w:r>
          </w:p>
          <w:p w14:paraId="31774603" w14:textId="0E8C02EE"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7EF08A8F" w14:textId="77777777" w:rsidTr="00B44C24">
        <w:tc>
          <w:tcPr>
            <w:tcW w:w="182" w:type="pct"/>
            <w:vAlign w:val="center"/>
          </w:tcPr>
          <w:p w14:paraId="7739EFB1" w14:textId="025A254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w:t>
            </w:r>
          </w:p>
        </w:tc>
        <w:tc>
          <w:tcPr>
            <w:tcW w:w="554" w:type="pct"/>
            <w:vAlign w:val="center"/>
          </w:tcPr>
          <w:p w14:paraId="04AD5FF3" w14:textId="009B909F"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Đăng ký kết hôn có yếu tố nước ngoài</w:t>
            </w:r>
          </w:p>
        </w:tc>
        <w:tc>
          <w:tcPr>
            <w:tcW w:w="385" w:type="pct"/>
            <w:vAlign w:val="center"/>
          </w:tcPr>
          <w:p w14:paraId="0A46B07E" w14:textId="16FFC5E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2.000806</w:t>
            </w:r>
            <w:r w:rsidRPr="00C611ED">
              <w:rPr>
                <w:rStyle w:val="FootnoteReference"/>
                <w:rFonts w:ascii="Times New Roman" w:hAnsi="Times New Roman" w:cs="Times New Roman"/>
                <w:szCs w:val="24"/>
              </w:rPr>
              <w:footnoteReference w:id="2"/>
            </w:r>
          </w:p>
        </w:tc>
        <w:tc>
          <w:tcPr>
            <w:tcW w:w="269" w:type="pct"/>
            <w:vAlign w:val="center"/>
          </w:tcPr>
          <w:p w14:paraId="54ED82A0" w14:textId="767901E9"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36B91E73" w14:textId="171BD21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xác minh 10 ngày làm việc</w:t>
            </w:r>
          </w:p>
        </w:tc>
        <w:tc>
          <w:tcPr>
            <w:tcW w:w="538" w:type="pct"/>
            <w:vAlign w:val="center"/>
          </w:tcPr>
          <w:p w14:paraId="0FA0DCF4" w14:textId="77777777" w:rsidR="00B6022C" w:rsidRPr="00C611ED" w:rsidRDefault="00B6022C" w:rsidP="00B6022C">
            <w:pPr>
              <w:spacing w:after="0"/>
              <w:contextualSpacing/>
              <w:jc w:val="both"/>
              <w:rPr>
                <w:rFonts w:ascii="Times New Roman" w:hAnsi="Times New Roman" w:cs="Times New Roman"/>
                <w:bCs/>
                <w:szCs w:val="24"/>
                <w:lang w:val="es-CL"/>
              </w:rPr>
            </w:pPr>
            <w:r w:rsidRPr="00C611ED">
              <w:rPr>
                <w:rFonts w:ascii="Times New Roman" w:hAnsi="Times New Roman" w:cs="Times New Roman"/>
                <w:b/>
                <w:bCs/>
                <w:szCs w:val="24"/>
                <w:lang w:val="es-CL"/>
              </w:rPr>
              <w:t>Lệ phí:</w:t>
            </w:r>
            <w:r w:rsidRPr="00C611ED">
              <w:rPr>
                <w:rFonts w:ascii="Times New Roman" w:hAnsi="Times New Roman" w:cs="Times New Roman"/>
                <w:bCs/>
                <w:szCs w:val="24"/>
                <w:lang w:val="es-CL"/>
              </w:rPr>
              <w:t xml:space="preserve"> 1.500.000 đồng </w:t>
            </w:r>
          </w:p>
          <w:p w14:paraId="29494014" w14:textId="77777777" w:rsidR="00B6022C" w:rsidRPr="00C611ED" w:rsidRDefault="00B6022C" w:rsidP="00B6022C">
            <w:pPr>
              <w:spacing w:after="0"/>
              <w:contextualSpacing/>
              <w:jc w:val="both"/>
              <w:rPr>
                <w:rFonts w:ascii="Times New Roman" w:hAnsi="Times New Roman" w:cs="Times New Roman"/>
                <w:bCs/>
                <w:szCs w:val="24"/>
                <w:lang w:val="es-CL"/>
              </w:rPr>
            </w:pPr>
            <w:r w:rsidRPr="00C611ED">
              <w:rPr>
                <w:rFonts w:ascii="Times New Roman" w:hAnsi="Times New Roman" w:cs="Times New Roman"/>
                <w:bCs/>
                <w:szCs w:val="24"/>
                <w:lang w:val="es-CL"/>
              </w:rPr>
              <w:t>Miễn lệ phí cho người thuộc gia đình có công với cách mạng; người thuộc hộ nghèo; người khuyết tật.</w:t>
            </w:r>
          </w:p>
          <w:p w14:paraId="76D1F1F3" w14:textId="2F501A1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vi-VN"/>
              </w:rPr>
              <w:t xml:space="preserve">- </w:t>
            </w:r>
            <w:r w:rsidRPr="00C611ED">
              <w:rPr>
                <w:rFonts w:ascii="Times New Roman" w:hAnsi="Times New Roman" w:cs="Times New Roman"/>
                <w:spacing w:val="-4"/>
                <w:szCs w:val="24"/>
                <w:lang w:val="nl-NL"/>
              </w:rPr>
              <w:t>Phí cấp bản sao (nếu có yêu cầu)</w:t>
            </w:r>
            <w:r w:rsidRPr="00C611ED">
              <w:rPr>
                <w:rFonts w:ascii="Times New Roman" w:hAnsi="Times New Roman" w:cs="Times New Roman"/>
                <w:szCs w:val="24"/>
                <w:lang w:val="es-CL"/>
              </w:rPr>
              <w:t>: 8.000đ/bản sao</w:t>
            </w:r>
          </w:p>
        </w:tc>
        <w:tc>
          <w:tcPr>
            <w:tcW w:w="586" w:type="pct"/>
            <w:vAlign w:val="center"/>
          </w:tcPr>
          <w:p w14:paraId="5351EB41"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8BAFBED"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6F3BDEC0" w14:textId="085F6860" w:rsidR="00B6022C" w:rsidRPr="00C611ED" w:rsidRDefault="00B6022C" w:rsidP="00B6022C">
            <w:pPr>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2BF8F171" w14:textId="2E099A87"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44CF868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8"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6869541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BCBEF2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49A20A6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876C2F9"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2F22C05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6338D8E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16E65BA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1E56FCE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A31A8C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08534E53" w14:textId="2E239E60"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2E7651A3" w14:textId="77777777" w:rsidTr="00B44C24">
        <w:tc>
          <w:tcPr>
            <w:tcW w:w="182" w:type="pct"/>
            <w:vAlign w:val="center"/>
          </w:tcPr>
          <w:p w14:paraId="4DD0F7E5" w14:textId="5755DF6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3</w:t>
            </w:r>
          </w:p>
        </w:tc>
        <w:tc>
          <w:tcPr>
            <w:tcW w:w="554" w:type="pct"/>
            <w:vAlign w:val="center"/>
          </w:tcPr>
          <w:p w14:paraId="64C2E5E1" w14:textId="238ED6B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Đăng ký khai tử có yếu tố nước ngoài</w:t>
            </w:r>
          </w:p>
        </w:tc>
        <w:tc>
          <w:tcPr>
            <w:tcW w:w="385" w:type="pct"/>
            <w:vAlign w:val="center"/>
          </w:tcPr>
          <w:p w14:paraId="23F9D2D7" w14:textId="1B53EBCB"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1.001766</w:t>
            </w:r>
            <w:r w:rsidRPr="00C611ED">
              <w:rPr>
                <w:rStyle w:val="FootnoteReference"/>
                <w:rFonts w:ascii="Times New Roman" w:hAnsi="Times New Roman" w:cs="Times New Roman"/>
                <w:szCs w:val="24"/>
              </w:rPr>
              <w:footnoteReference w:id="3"/>
            </w:r>
          </w:p>
        </w:tc>
        <w:tc>
          <w:tcPr>
            <w:tcW w:w="269" w:type="pct"/>
            <w:vAlign w:val="center"/>
          </w:tcPr>
          <w:p w14:paraId="421A3D60" w14:textId="1B4B3BC9"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03B1595B" w14:textId="417A07A2"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xml:space="preserve">Ngay trong ngày tiếp nhận hồ sơ, trường hợp nhận hồ sơ sau 15 giờ mà không giải quyết được ngay thì trả kết quả trong </w:t>
            </w:r>
            <w:r w:rsidRPr="00C611ED">
              <w:rPr>
                <w:rFonts w:ascii="Times New Roman" w:hAnsi="Times New Roman" w:cs="Times New Roman"/>
                <w:szCs w:val="24"/>
              </w:rPr>
              <w:lastRenderedPageBreak/>
              <w:t>ngày làm việc tiếp theo. Trường hợp cần xác minh thì thời hạn giải quyết không quá 03 ngày làm việc.</w:t>
            </w:r>
          </w:p>
        </w:tc>
        <w:tc>
          <w:tcPr>
            <w:tcW w:w="538" w:type="pct"/>
            <w:vAlign w:val="center"/>
          </w:tcPr>
          <w:p w14:paraId="01839C7C"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lastRenderedPageBreak/>
              <w:t>Lệ phí:</w:t>
            </w:r>
            <w:r w:rsidRPr="00C611ED">
              <w:rPr>
                <w:rFonts w:ascii="Times New Roman" w:hAnsi="Times New Roman" w:cs="Times New Roman"/>
                <w:szCs w:val="24"/>
                <w:lang w:val="es-CL"/>
              </w:rPr>
              <w:t xml:space="preserve"> 75.000 đồng.</w:t>
            </w:r>
          </w:p>
          <w:p w14:paraId="3116F13A"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Miễn lệ phí cho người thuộc gia </w:t>
            </w:r>
            <w:r w:rsidRPr="00C611ED">
              <w:rPr>
                <w:rFonts w:ascii="Times New Roman" w:hAnsi="Times New Roman" w:cs="Times New Roman"/>
                <w:szCs w:val="24"/>
                <w:lang w:val="es-CL"/>
              </w:rPr>
              <w:lastRenderedPageBreak/>
              <w:t>đình có công với cách mạng; người thuộc hộ nghèo; người khuyết tật.</w:t>
            </w:r>
          </w:p>
          <w:p w14:paraId="45BDA47E" w14:textId="5831100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khai tử (nếu có yêu cầu)</w:t>
            </w:r>
            <w:r w:rsidRPr="00C611ED">
              <w:rPr>
                <w:rFonts w:ascii="Times New Roman" w:hAnsi="Times New Roman" w:cs="Times New Roman"/>
                <w:szCs w:val="24"/>
                <w:lang w:val="es-CL"/>
              </w:rPr>
              <w:t>: 8.000đ/bản sao</w:t>
            </w:r>
          </w:p>
        </w:tc>
        <w:tc>
          <w:tcPr>
            <w:tcW w:w="586" w:type="pct"/>
            <w:vAlign w:val="center"/>
          </w:tcPr>
          <w:p w14:paraId="238D5E5C"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w:t>
            </w:r>
            <w:r w:rsidRPr="00C611ED">
              <w:rPr>
                <w:rFonts w:ascii="Times New Roman" w:hAnsi="Times New Roman" w:cs="Times New Roman"/>
                <w:szCs w:val="24"/>
                <w:lang w:val="vi-VN"/>
              </w:rPr>
              <w:lastRenderedPageBreak/>
              <w:t xml:space="preserve">vụ hành chính công </w:t>
            </w:r>
            <w:r>
              <w:rPr>
                <w:rFonts w:ascii="Times New Roman" w:hAnsi="Times New Roman" w:cs="Times New Roman"/>
                <w:szCs w:val="24"/>
              </w:rPr>
              <w:t>cấp xã</w:t>
            </w:r>
          </w:p>
          <w:p w14:paraId="0169C00D"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75C449A" w14:textId="50F950E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27DCDB6" w14:textId="02E4EDA7"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4BF180C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9"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0AE580E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18FAD8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lastRenderedPageBreak/>
              <w:t>- Nghị định số 87/2020/NĐ-CP ngày 28/7/2020 của Chính phủ</w:t>
            </w:r>
          </w:p>
          <w:p w14:paraId="2001256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704C8F1"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3D9DAE4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6534974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2D9BD6A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4E85D0E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7EAC15C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F496A0D" w14:textId="2ACBF6F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3FCD643E" w14:textId="77777777" w:rsidTr="00B44C24">
        <w:tc>
          <w:tcPr>
            <w:tcW w:w="182" w:type="pct"/>
            <w:vAlign w:val="center"/>
          </w:tcPr>
          <w:p w14:paraId="4EB3D9E4" w14:textId="1467660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4</w:t>
            </w:r>
          </w:p>
        </w:tc>
        <w:tc>
          <w:tcPr>
            <w:tcW w:w="554" w:type="pct"/>
            <w:vAlign w:val="center"/>
          </w:tcPr>
          <w:p w14:paraId="64BACF2D" w14:textId="0C28D85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Đăng ký nhận cha, mẹ, con có yếu tố nước ngoài</w:t>
            </w:r>
          </w:p>
        </w:tc>
        <w:tc>
          <w:tcPr>
            <w:tcW w:w="385" w:type="pct"/>
            <w:vAlign w:val="center"/>
          </w:tcPr>
          <w:p w14:paraId="6DAAD8E5" w14:textId="5D554C2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2.000779</w:t>
            </w:r>
            <w:r w:rsidRPr="00C611ED">
              <w:rPr>
                <w:rStyle w:val="FootnoteReference"/>
                <w:rFonts w:ascii="Times New Roman" w:hAnsi="Times New Roman" w:cs="Times New Roman"/>
                <w:szCs w:val="24"/>
              </w:rPr>
              <w:footnoteReference w:id="4"/>
            </w:r>
          </w:p>
        </w:tc>
        <w:tc>
          <w:tcPr>
            <w:tcW w:w="269" w:type="pct"/>
            <w:vAlign w:val="center"/>
          </w:tcPr>
          <w:p w14:paraId="4E4FCA71" w14:textId="3041567A"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61637A0" w14:textId="5237AEFF"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10 ngày làm việc</w:t>
            </w:r>
          </w:p>
        </w:tc>
        <w:tc>
          <w:tcPr>
            <w:tcW w:w="538" w:type="pct"/>
            <w:vAlign w:val="center"/>
          </w:tcPr>
          <w:p w14:paraId="2CDAC6F6" w14:textId="0E0D2B6C" w:rsidR="00B6022C" w:rsidRPr="00C611ED" w:rsidRDefault="00B6022C" w:rsidP="00B6022C">
            <w:pPr>
              <w:spacing w:after="0"/>
              <w:contextualSpacing/>
              <w:jc w:val="both"/>
              <w:rPr>
                <w:rFonts w:ascii="Times New Roman" w:hAnsi="Times New Roman" w:cs="Times New Roman"/>
                <w:color w:val="FF0000"/>
                <w:szCs w:val="24"/>
                <w:lang w:val="es-CL"/>
              </w:rPr>
            </w:pPr>
            <w:r w:rsidRPr="00C611ED">
              <w:rPr>
                <w:rFonts w:ascii="Times New Roman" w:hAnsi="Times New Roman" w:cs="Times New Roman"/>
                <w:b/>
                <w:color w:val="FF0000"/>
                <w:szCs w:val="24"/>
                <w:lang w:val="es-CL"/>
              </w:rPr>
              <w:t>Lệ phí:</w:t>
            </w:r>
            <w:r w:rsidRPr="00C611ED">
              <w:rPr>
                <w:rFonts w:ascii="Times New Roman" w:hAnsi="Times New Roman" w:cs="Times New Roman"/>
                <w:color w:val="FF0000"/>
                <w:szCs w:val="24"/>
                <w:lang w:val="es-CL"/>
              </w:rPr>
              <w:t xml:space="preserve"> 1.</w:t>
            </w:r>
            <w:r w:rsidRPr="00C611ED">
              <w:rPr>
                <w:rFonts w:ascii="Times New Roman" w:hAnsi="Times New Roman" w:cs="Times New Roman"/>
                <w:color w:val="FF0000"/>
                <w:szCs w:val="24"/>
                <w:lang w:val="vi-VN"/>
              </w:rPr>
              <w:t>0</w:t>
            </w:r>
            <w:r w:rsidRPr="00C611ED">
              <w:rPr>
                <w:rFonts w:ascii="Times New Roman" w:hAnsi="Times New Roman" w:cs="Times New Roman"/>
                <w:color w:val="FF0000"/>
                <w:szCs w:val="24"/>
                <w:lang w:val="es-CL"/>
              </w:rPr>
              <w:t>00.000 đồng.</w:t>
            </w:r>
          </w:p>
          <w:p w14:paraId="600FA355"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Miễn lệ phí cho người thuộc gia đình có công với cách mạng; người thuộc hộ nghèo; người khuyết tật.</w:t>
            </w:r>
          </w:p>
          <w:p w14:paraId="7D60E883" w14:textId="52F9D72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xml:space="preserve">- Phí cấp bản sao Trích lục đăng ký nhận </w:t>
            </w:r>
            <w:r w:rsidRPr="00C611ED">
              <w:rPr>
                <w:rFonts w:ascii="Times New Roman" w:hAnsi="Times New Roman" w:cs="Times New Roman"/>
                <w:spacing w:val="-4"/>
                <w:szCs w:val="24"/>
                <w:lang w:val="nl-NL"/>
              </w:rPr>
              <w:lastRenderedPageBreak/>
              <w:t>cha, mẹ, con (nếu có yêu cầu)</w:t>
            </w:r>
            <w:r w:rsidRPr="00C611ED">
              <w:rPr>
                <w:rFonts w:ascii="Times New Roman" w:hAnsi="Times New Roman" w:cs="Times New Roman"/>
                <w:szCs w:val="24"/>
                <w:lang w:val="es-CL"/>
              </w:rPr>
              <w:t>: 8.000đ/bản sao</w:t>
            </w:r>
          </w:p>
        </w:tc>
        <w:tc>
          <w:tcPr>
            <w:tcW w:w="586" w:type="pct"/>
            <w:vAlign w:val="center"/>
          </w:tcPr>
          <w:p w14:paraId="7309046E"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BFBE539"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09C4DF4E" w14:textId="49959FE3"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xml:space="preserve">- Cơ quan trực tiếp thực hiện: </w:t>
            </w:r>
            <w:r w:rsidRPr="00E129D6">
              <w:rPr>
                <w:rFonts w:ascii="Times New Roman" w:hAnsi="Times New Roman" w:cs="Times New Roman"/>
                <w:color w:val="000000" w:themeColor="text1"/>
                <w:szCs w:val="24"/>
              </w:rPr>
              <w:lastRenderedPageBreak/>
              <w:t>Phòng chuyên môn cấp xã.</w:t>
            </w:r>
          </w:p>
        </w:tc>
        <w:tc>
          <w:tcPr>
            <w:tcW w:w="232" w:type="pct"/>
            <w:vAlign w:val="center"/>
          </w:tcPr>
          <w:p w14:paraId="5E5E630C" w14:textId="76344A68"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246B251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0"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3D7ABBF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88AFAE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6C864E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00D2FA56"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38DA6C9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2E85A5C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58362B1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lastRenderedPageBreak/>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31211DF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5E86DD6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660A9A46" w14:textId="76E78D81"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73AEBACC" w14:textId="77777777" w:rsidTr="00B44C24">
        <w:tc>
          <w:tcPr>
            <w:tcW w:w="182" w:type="pct"/>
            <w:vAlign w:val="center"/>
          </w:tcPr>
          <w:p w14:paraId="6BC20920" w14:textId="5DC0D10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w:t>
            </w:r>
          </w:p>
        </w:tc>
        <w:tc>
          <w:tcPr>
            <w:tcW w:w="554" w:type="pct"/>
            <w:vAlign w:val="center"/>
          </w:tcPr>
          <w:p w14:paraId="0DE4FED9" w14:textId="204F0052"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Đăng ký khai sinh kết hợp đăng ký nhận cha, mẹ, con có yếu tố nước ngoài</w:t>
            </w:r>
          </w:p>
        </w:tc>
        <w:tc>
          <w:tcPr>
            <w:tcW w:w="385" w:type="pct"/>
            <w:vAlign w:val="center"/>
          </w:tcPr>
          <w:p w14:paraId="251185CD" w14:textId="469AB10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1.001695</w:t>
            </w:r>
            <w:r w:rsidRPr="00C611ED">
              <w:rPr>
                <w:rStyle w:val="FootnoteReference"/>
                <w:rFonts w:ascii="Times New Roman" w:hAnsi="Times New Roman" w:cs="Times New Roman"/>
                <w:szCs w:val="24"/>
              </w:rPr>
              <w:footnoteReference w:id="5"/>
            </w:r>
          </w:p>
        </w:tc>
        <w:tc>
          <w:tcPr>
            <w:tcW w:w="269" w:type="pct"/>
            <w:vAlign w:val="center"/>
          </w:tcPr>
          <w:p w14:paraId="2C46E171" w14:textId="559F5299"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364368F8" w14:textId="559EB672"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10 ngày làm việc</w:t>
            </w:r>
          </w:p>
        </w:tc>
        <w:tc>
          <w:tcPr>
            <w:tcW w:w="538" w:type="pct"/>
            <w:vAlign w:val="center"/>
          </w:tcPr>
          <w:p w14:paraId="522F129F"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w:t>
            </w:r>
          </w:p>
          <w:p w14:paraId="72EA3B92"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Khai sinh: 75.000đ</w:t>
            </w:r>
          </w:p>
          <w:p w14:paraId="1EFC39C4" w14:textId="12DDC516" w:rsidR="00B6022C" w:rsidRPr="00C611ED" w:rsidRDefault="00B6022C" w:rsidP="00B6022C">
            <w:pPr>
              <w:spacing w:after="0"/>
              <w:contextualSpacing/>
              <w:jc w:val="both"/>
              <w:rPr>
                <w:rFonts w:ascii="Times New Roman" w:hAnsi="Times New Roman" w:cs="Times New Roman"/>
                <w:color w:val="FF0000"/>
                <w:szCs w:val="24"/>
                <w:lang w:val="es-CL"/>
              </w:rPr>
            </w:pPr>
            <w:r w:rsidRPr="00C611ED">
              <w:rPr>
                <w:rFonts w:ascii="Times New Roman" w:hAnsi="Times New Roman" w:cs="Times New Roman"/>
                <w:color w:val="FF0000"/>
                <w:szCs w:val="24"/>
                <w:lang w:val="es-CL"/>
              </w:rPr>
              <w:t>- Nhận cha, mẹ, con: 1.</w:t>
            </w:r>
            <w:r w:rsidRPr="00C611ED">
              <w:rPr>
                <w:rFonts w:ascii="Times New Roman" w:hAnsi="Times New Roman" w:cs="Times New Roman"/>
                <w:color w:val="FF0000"/>
                <w:szCs w:val="24"/>
                <w:lang w:val="vi-VN"/>
              </w:rPr>
              <w:t>0</w:t>
            </w:r>
            <w:r w:rsidRPr="00C611ED">
              <w:rPr>
                <w:rFonts w:ascii="Times New Roman" w:hAnsi="Times New Roman" w:cs="Times New Roman"/>
                <w:color w:val="FF0000"/>
                <w:szCs w:val="24"/>
                <w:lang w:val="es-CL"/>
              </w:rPr>
              <w:t>00.000 đồng.</w:t>
            </w:r>
          </w:p>
          <w:p w14:paraId="4D40D311"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Miễn lệ phí cho người thuộc gia đình có công với cách mạng; người thuộc hộ nghèo; người khuyết tật.</w:t>
            </w:r>
          </w:p>
          <w:p w14:paraId="531EBF6B" w14:textId="4AEE1C3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đăng ký nhận cha, mẹ, con (nếu có yêu cầu)</w:t>
            </w:r>
            <w:r w:rsidRPr="00C611ED">
              <w:rPr>
                <w:rFonts w:ascii="Times New Roman" w:hAnsi="Times New Roman" w:cs="Times New Roman"/>
                <w:szCs w:val="24"/>
                <w:lang w:val="es-CL"/>
              </w:rPr>
              <w:t>: 8.000đ/bản sao</w:t>
            </w:r>
          </w:p>
        </w:tc>
        <w:tc>
          <w:tcPr>
            <w:tcW w:w="586" w:type="pct"/>
            <w:vAlign w:val="center"/>
          </w:tcPr>
          <w:p w14:paraId="4D1868B5"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C75C351"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DA25718" w14:textId="0CD2D2E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F5E9FE3" w14:textId="31EE6670" w:rsidR="00B6022C" w:rsidRPr="00C611ED" w:rsidRDefault="00B6022C" w:rsidP="00B6022C">
            <w:pPr>
              <w:widowControl w:val="0"/>
              <w:spacing w:after="0"/>
              <w:ind w:left="-110" w:right="-109"/>
              <w:contextualSpacing/>
              <w:jc w:val="center"/>
              <w:rPr>
                <w:rFonts w:ascii="Times New Roman" w:hAnsi="Times New Roman" w:cs="Times New Roman"/>
                <w:bCs/>
                <w:szCs w:val="24"/>
                <w:lang w:val="vi-VN"/>
              </w:rPr>
            </w:pPr>
            <w:r w:rsidRPr="00C611ED">
              <w:rPr>
                <w:rFonts w:ascii="Times New Roman" w:hAnsi="Times New Roman" w:cs="Times New Roman"/>
                <w:bCs/>
                <w:szCs w:val="24"/>
                <w:lang w:val="vi-VN"/>
              </w:rPr>
              <w:t>Một phần</w:t>
            </w:r>
          </w:p>
        </w:tc>
        <w:tc>
          <w:tcPr>
            <w:tcW w:w="1223" w:type="pct"/>
          </w:tcPr>
          <w:p w14:paraId="54AE31A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1"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39B4571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567D213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1970D08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7FC2A01"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3FE417D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2C747FA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0C51377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2CA240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3FD5F3A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6C28C8DD" w14:textId="0DF1C502"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1D83AB0D" w14:textId="77777777" w:rsidTr="00B44C24">
        <w:tc>
          <w:tcPr>
            <w:tcW w:w="182" w:type="pct"/>
            <w:vAlign w:val="center"/>
          </w:tcPr>
          <w:p w14:paraId="7DD139CD" w14:textId="49211C1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6</w:t>
            </w:r>
          </w:p>
        </w:tc>
        <w:tc>
          <w:tcPr>
            <w:tcW w:w="554" w:type="pct"/>
            <w:vAlign w:val="center"/>
          </w:tcPr>
          <w:p w14:paraId="5EA36B33" w14:textId="5D7A407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Đăng ký giám hộ có yếu tố nước ngoài</w:t>
            </w:r>
          </w:p>
        </w:tc>
        <w:tc>
          <w:tcPr>
            <w:tcW w:w="385" w:type="pct"/>
            <w:vAlign w:val="center"/>
          </w:tcPr>
          <w:p w14:paraId="3E547BF0" w14:textId="7F4EEAB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1.001669</w:t>
            </w:r>
            <w:r w:rsidRPr="00C611ED">
              <w:rPr>
                <w:rStyle w:val="FootnoteReference"/>
                <w:rFonts w:ascii="Times New Roman" w:hAnsi="Times New Roman" w:cs="Times New Roman"/>
                <w:szCs w:val="24"/>
              </w:rPr>
              <w:footnoteReference w:id="6"/>
            </w:r>
          </w:p>
        </w:tc>
        <w:tc>
          <w:tcPr>
            <w:tcW w:w="269" w:type="pct"/>
            <w:vAlign w:val="center"/>
          </w:tcPr>
          <w:p w14:paraId="4A237C0E" w14:textId="5C308DF9"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4E5B0512" w14:textId="57F452DE"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đối với việc đăng ký giám hộ cử, 03 ngày làm việc đối với việc đăng ký giám hộ đương nhiên.</w:t>
            </w:r>
          </w:p>
        </w:tc>
        <w:tc>
          <w:tcPr>
            <w:tcW w:w="538" w:type="pct"/>
            <w:vAlign w:val="center"/>
          </w:tcPr>
          <w:p w14:paraId="531BFFB7"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w:t>
            </w:r>
          </w:p>
          <w:p w14:paraId="742DECFD"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Miễn lệ phí cho người thuộc gia đình có công với cách mạng; người thuộc hộ nghèo; người khuyết tật.</w:t>
            </w:r>
          </w:p>
          <w:p w14:paraId="14DE512B" w14:textId="20E99A2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es-CL"/>
              </w:rPr>
              <w:t xml:space="preserve">- </w:t>
            </w:r>
            <w:r w:rsidRPr="00C611ED">
              <w:rPr>
                <w:rFonts w:ascii="Times New Roman" w:hAnsi="Times New Roman" w:cs="Times New Roman"/>
                <w:spacing w:val="-4"/>
                <w:szCs w:val="24"/>
                <w:lang w:val="nl-NL"/>
              </w:rPr>
              <w:t>Phí cấp bản sao Trích lục đăng ký giám hộ (nếu có yêu cầu)</w:t>
            </w:r>
            <w:r w:rsidRPr="00C611ED">
              <w:rPr>
                <w:rFonts w:ascii="Times New Roman" w:hAnsi="Times New Roman" w:cs="Times New Roman"/>
                <w:szCs w:val="24"/>
                <w:lang w:val="es-CL"/>
              </w:rPr>
              <w:t>: 8.000đ/bản sao</w:t>
            </w:r>
          </w:p>
        </w:tc>
        <w:tc>
          <w:tcPr>
            <w:tcW w:w="586" w:type="pct"/>
            <w:vAlign w:val="center"/>
          </w:tcPr>
          <w:p w14:paraId="7FDBF83B"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4CEDD48"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FDC98FE" w14:textId="7F0BD1B8"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B9D0A0D" w14:textId="77151030"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5CFDAB1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2"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0A9A6E4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61862FA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3DDFB0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25F4C0BF"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39931AA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5B726C8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4FB98A0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1BF0D70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1751E8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2979D8A" w14:textId="051FE5E0"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5C601F69" w14:textId="77777777" w:rsidTr="00B44C24">
        <w:tc>
          <w:tcPr>
            <w:tcW w:w="182" w:type="pct"/>
            <w:vAlign w:val="center"/>
          </w:tcPr>
          <w:p w14:paraId="1D8CE526" w14:textId="23F2AF9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7</w:t>
            </w:r>
          </w:p>
        </w:tc>
        <w:tc>
          <w:tcPr>
            <w:tcW w:w="554" w:type="pct"/>
            <w:vAlign w:val="center"/>
          </w:tcPr>
          <w:p w14:paraId="413FB287" w14:textId="16AB9F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chấm dứt giám hộ có yếu tố nước ngoài</w:t>
            </w:r>
          </w:p>
        </w:tc>
        <w:tc>
          <w:tcPr>
            <w:tcW w:w="385" w:type="pct"/>
            <w:vAlign w:val="center"/>
          </w:tcPr>
          <w:p w14:paraId="43B0C913" w14:textId="420304C5"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2.000756</w:t>
            </w:r>
            <w:r w:rsidRPr="00C611ED">
              <w:rPr>
                <w:rStyle w:val="FootnoteReference"/>
                <w:rFonts w:ascii="Times New Roman" w:eastAsia="Times New Roman" w:hAnsi="Times New Roman" w:cs="Times New Roman"/>
                <w:szCs w:val="24"/>
              </w:rPr>
              <w:footnoteReference w:id="7"/>
            </w:r>
          </w:p>
        </w:tc>
        <w:tc>
          <w:tcPr>
            <w:tcW w:w="269" w:type="pct"/>
            <w:vAlign w:val="center"/>
          </w:tcPr>
          <w:p w14:paraId="701EA42F" w14:textId="4DC373DB"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28D8773" w14:textId="7E1AFB44"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rPr>
              <w:t>02 ngày làm việc.</w:t>
            </w:r>
          </w:p>
        </w:tc>
        <w:tc>
          <w:tcPr>
            <w:tcW w:w="538" w:type="pct"/>
            <w:vAlign w:val="center"/>
          </w:tcPr>
          <w:p w14:paraId="6C266D64"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w:t>
            </w:r>
          </w:p>
          <w:p w14:paraId="193F81C1"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 Miễn lệ phí cho người thuộc gia đình có công với cách mạng; người thuộc hộ </w:t>
            </w:r>
            <w:r w:rsidRPr="00C611ED">
              <w:rPr>
                <w:rFonts w:ascii="Times New Roman" w:hAnsi="Times New Roman" w:cs="Times New Roman"/>
                <w:szCs w:val="24"/>
                <w:lang w:val="es-CL"/>
              </w:rPr>
              <w:lastRenderedPageBreak/>
              <w:t>nghèo; người khuyết tật.</w:t>
            </w:r>
          </w:p>
          <w:p w14:paraId="6A9221AA" w14:textId="3461764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es-CL"/>
              </w:rPr>
              <w:t xml:space="preserve">- </w:t>
            </w:r>
            <w:r w:rsidRPr="00C611ED">
              <w:rPr>
                <w:rFonts w:ascii="Times New Roman" w:hAnsi="Times New Roman" w:cs="Times New Roman"/>
                <w:spacing w:val="-4"/>
                <w:szCs w:val="24"/>
                <w:lang w:val="nl-NL"/>
              </w:rPr>
              <w:t>Phí cấp bản sao Trích lục đăng ký chấm dứt giám hộ (nếu có yêu cầu)</w:t>
            </w:r>
            <w:r w:rsidRPr="00C611ED">
              <w:rPr>
                <w:rFonts w:ascii="Times New Roman" w:hAnsi="Times New Roman" w:cs="Times New Roman"/>
                <w:szCs w:val="24"/>
                <w:lang w:val="es-CL"/>
              </w:rPr>
              <w:t>: 8.000đ/bản sao</w:t>
            </w:r>
          </w:p>
        </w:tc>
        <w:tc>
          <w:tcPr>
            <w:tcW w:w="586" w:type="pct"/>
            <w:vAlign w:val="center"/>
          </w:tcPr>
          <w:p w14:paraId="654C5409"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C40CA84"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thẩm quyền quyết định: Ủy ban nhân dân cấp </w:t>
            </w:r>
            <w:r w:rsidRPr="00E129D6">
              <w:rPr>
                <w:rFonts w:ascii="Times New Roman" w:hAnsi="Times New Roman" w:cs="Times New Roman"/>
                <w:color w:val="000000" w:themeColor="text1"/>
                <w:szCs w:val="24"/>
              </w:rPr>
              <w:lastRenderedPageBreak/>
              <w:t>xã.</w:t>
            </w:r>
          </w:p>
          <w:p w14:paraId="03225D44" w14:textId="1CA5FD5A"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19065045" w14:textId="372F3CA8"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2ACF1F6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3"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66F58C2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750DF7F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33EFF74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7EF6D57"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57425BB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định số 120/NĐ-CP ngày 11/6/2025 của Chính phủ.</w:t>
            </w:r>
          </w:p>
          <w:p w14:paraId="27C4CB9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43C3AA2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4463D13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45E218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2421659" w14:textId="6A38AC6D"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476CC625" w14:textId="77777777" w:rsidTr="00B44C24">
        <w:tc>
          <w:tcPr>
            <w:tcW w:w="182" w:type="pct"/>
            <w:vAlign w:val="center"/>
          </w:tcPr>
          <w:p w14:paraId="19A4949B" w14:textId="3047BFE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8</w:t>
            </w:r>
          </w:p>
        </w:tc>
        <w:tc>
          <w:tcPr>
            <w:tcW w:w="554" w:type="pct"/>
            <w:vAlign w:val="center"/>
          </w:tcPr>
          <w:p w14:paraId="59E5BD06" w14:textId="720A21E5"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Thay đổi, cải chính, bổ sung thông tin hộ tịch, xác định lại dân tộc</w:t>
            </w:r>
          </w:p>
        </w:tc>
        <w:tc>
          <w:tcPr>
            <w:tcW w:w="385" w:type="pct"/>
            <w:vAlign w:val="center"/>
          </w:tcPr>
          <w:p w14:paraId="5D916A4A" w14:textId="487460DD"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2.000748</w:t>
            </w:r>
            <w:r w:rsidRPr="00C611ED">
              <w:rPr>
                <w:rStyle w:val="FootnoteReference"/>
                <w:rFonts w:ascii="Times New Roman" w:eastAsia="Times New Roman" w:hAnsi="Times New Roman" w:cs="Times New Roman"/>
                <w:szCs w:val="24"/>
              </w:rPr>
              <w:footnoteReference w:id="8"/>
            </w:r>
          </w:p>
        </w:tc>
        <w:tc>
          <w:tcPr>
            <w:tcW w:w="269" w:type="pct"/>
            <w:vAlign w:val="center"/>
          </w:tcPr>
          <w:p w14:paraId="2EA7944B" w14:textId="5E406FB3"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2A36D62B"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Ngay trong ngày làm việc đối với việc bổ sung thông tin hộ tịch, trường hợp nhận hồ sơ sau 15 giờ mà không giải quyết được ngay thì trả kết quả trong ngày làm việc tiếp theo.</w:t>
            </w:r>
          </w:p>
          <w:p w14:paraId="6DF0BAF0" w14:textId="14C300FF"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- 03 ngày làm việc đối với việc thay đổi, cải chính hộ tịch, xác định lại dân tộc. Trường hợp cần phải xác minh thì thời hạn được kéo dài không quá 06 ngày làm việc.</w:t>
            </w:r>
          </w:p>
        </w:tc>
        <w:tc>
          <w:tcPr>
            <w:tcW w:w="538" w:type="pct"/>
            <w:vAlign w:val="center"/>
          </w:tcPr>
          <w:p w14:paraId="3736AFFE" w14:textId="77777777" w:rsidR="00B6022C" w:rsidRPr="00C611ED" w:rsidRDefault="00B6022C" w:rsidP="00B6022C">
            <w:pPr>
              <w:spacing w:line="320" w:lineRule="exact"/>
              <w:jc w:val="both"/>
              <w:rPr>
                <w:rFonts w:ascii="Times New Roman" w:hAnsi="Times New Roman" w:cs="Times New Roman"/>
                <w:color w:val="000000"/>
                <w:szCs w:val="24"/>
              </w:rPr>
            </w:pPr>
            <w:r w:rsidRPr="00C611ED">
              <w:rPr>
                <w:rFonts w:ascii="Times New Roman" w:hAnsi="Times New Roman" w:cs="Times New Roman"/>
                <w:color w:val="000000"/>
                <w:szCs w:val="24"/>
              </w:rPr>
              <w:t>Lệ phí:</w:t>
            </w:r>
          </w:p>
          <w:p w14:paraId="480A874D" w14:textId="77777777" w:rsidR="00B6022C" w:rsidRPr="00C611ED" w:rsidRDefault="00B6022C" w:rsidP="00B6022C">
            <w:pPr>
              <w:spacing w:line="320" w:lineRule="exact"/>
              <w:jc w:val="both"/>
              <w:rPr>
                <w:rFonts w:ascii="Times New Roman" w:hAnsi="Times New Roman" w:cs="Times New Roman"/>
                <w:color w:val="000000"/>
                <w:szCs w:val="24"/>
              </w:rPr>
            </w:pPr>
            <w:r w:rsidRPr="00C611ED">
              <w:rPr>
                <w:rFonts w:ascii="Times New Roman" w:hAnsi="Times New Roman" w:cs="Times New Roman"/>
                <w:color w:val="000000"/>
                <w:szCs w:val="24"/>
              </w:rPr>
              <w:t xml:space="preserve">- </w:t>
            </w:r>
            <w:r w:rsidRPr="00C611ED">
              <w:rPr>
                <w:rFonts w:ascii="Times New Roman" w:hAnsi="Times New Roman" w:cs="Times New Roman"/>
                <w:color w:val="000000"/>
                <w:szCs w:val="24"/>
                <w:lang w:val="vi-VN"/>
              </w:rPr>
              <w:t>B</w:t>
            </w:r>
            <w:r w:rsidRPr="00C611ED">
              <w:rPr>
                <w:rFonts w:ascii="Times New Roman" w:hAnsi="Times New Roman" w:cs="Times New Roman"/>
                <w:color w:val="000000"/>
                <w:szCs w:val="24"/>
              </w:rPr>
              <w:t>ổ sung thông tin hộ tịch: 15.000đ đối với trường hợp nộp hồ sơ trực tiếp, 7.500đ đối với trường hợp nộp hồ sơ trực tuyến.</w:t>
            </w:r>
          </w:p>
          <w:p w14:paraId="43D8EBD9" w14:textId="77777777" w:rsidR="00B6022C" w:rsidRPr="00C611ED" w:rsidRDefault="00B6022C" w:rsidP="00B6022C">
            <w:pPr>
              <w:spacing w:after="0"/>
              <w:contextualSpacing/>
              <w:jc w:val="both"/>
              <w:rPr>
                <w:rFonts w:ascii="Times New Roman" w:hAnsi="Times New Roman" w:cs="Times New Roman"/>
                <w:color w:val="000000"/>
                <w:szCs w:val="24"/>
                <w:lang w:val="vi-VN"/>
              </w:rPr>
            </w:pPr>
            <w:r w:rsidRPr="00C611ED">
              <w:rPr>
                <w:rFonts w:ascii="Times New Roman" w:hAnsi="Times New Roman" w:cs="Times New Roman"/>
                <w:color w:val="000000"/>
                <w:szCs w:val="24"/>
              </w:rPr>
              <w:t xml:space="preserve">- Thay đổi, cải chính hộ tịch thông tin hộ tịch: 8.000đ đối với trường hợp </w:t>
            </w:r>
            <w:r w:rsidRPr="00C611ED">
              <w:rPr>
                <w:rFonts w:ascii="Times New Roman" w:hAnsi="Times New Roman" w:cs="Times New Roman"/>
                <w:color w:val="000000"/>
                <w:szCs w:val="24"/>
              </w:rPr>
              <w:lastRenderedPageBreak/>
              <w:t>nộp hồ sơ trực tiếp, 4.000đ đối với trường hợp nộp hồ sơ trực tuyến</w:t>
            </w:r>
          </w:p>
          <w:p w14:paraId="50E85AE0" w14:textId="7DFBE6F9"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Miễn lệ phí cho người thuộc gia đình có công với cách mạng; người thuộc hộ nghèo; người khuyết tật.</w:t>
            </w:r>
          </w:p>
          <w:p w14:paraId="47408425" w14:textId="47F270C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đăng ký thay đổi, cải chính, bổ sung thông tin hộ tịch, xác định lại dân tộc (nếu có yêu cầu)</w:t>
            </w:r>
            <w:r w:rsidRPr="00C611ED">
              <w:rPr>
                <w:rFonts w:ascii="Times New Roman" w:hAnsi="Times New Roman" w:cs="Times New Roman"/>
                <w:szCs w:val="24"/>
                <w:lang w:val="es-CL"/>
              </w:rPr>
              <w:t>: 8.000đ/bản sao</w:t>
            </w:r>
          </w:p>
        </w:tc>
        <w:tc>
          <w:tcPr>
            <w:tcW w:w="586" w:type="pct"/>
            <w:vAlign w:val="center"/>
          </w:tcPr>
          <w:p w14:paraId="24C7D3AA"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210FF521"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11A5C22" w14:textId="7C3BBAB1"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9A32280" w14:textId="664C78E2"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2372C3A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4"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04C9182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31B0E11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69B732E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342886B5"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11C4AFD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419A75A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5DA0DB3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7F05B7D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196BD46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3642387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quyết số 07/2021/NQ-HĐND ngày 01/7/2021 của Hội đồng nhân dân tỉnh Tây Ninh</w:t>
            </w:r>
          </w:p>
          <w:p w14:paraId="426F6B1B" w14:textId="257C648D"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2AA0EC08" w14:textId="77777777" w:rsidTr="00B44C24">
        <w:tc>
          <w:tcPr>
            <w:tcW w:w="182" w:type="pct"/>
            <w:vAlign w:val="center"/>
          </w:tcPr>
          <w:p w14:paraId="2AB50FF5" w14:textId="4B98C3C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9</w:t>
            </w:r>
          </w:p>
        </w:tc>
        <w:tc>
          <w:tcPr>
            <w:tcW w:w="554" w:type="pct"/>
            <w:vAlign w:val="center"/>
          </w:tcPr>
          <w:p w14:paraId="7F31F05C" w14:textId="212DF246"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 xml:space="preserve">Ghi vào sổ hộ tịch việc kết hôn của công dân Việt Nam đã được giải quyết tại cơ quan có thẩm </w:t>
            </w:r>
            <w:r w:rsidRPr="00C611ED">
              <w:rPr>
                <w:rFonts w:ascii="Times New Roman" w:eastAsia="Times New Roman" w:hAnsi="Times New Roman" w:cs="Times New Roman"/>
                <w:szCs w:val="24"/>
              </w:rPr>
              <w:lastRenderedPageBreak/>
              <w:t>quyền của nước ngoài</w:t>
            </w:r>
          </w:p>
        </w:tc>
        <w:tc>
          <w:tcPr>
            <w:tcW w:w="385" w:type="pct"/>
            <w:vAlign w:val="center"/>
          </w:tcPr>
          <w:p w14:paraId="39DEE8C4" w14:textId="5C028F1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2.002189</w:t>
            </w:r>
            <w:r w:rsidRPr="00C611ED">
              <w:rPr>
                <w:rStyle w:val="FootnoteReference"/>
                <w:rFonts w:ascii="Times New Roman" w:eastAsia="Times New Roman" w:hAnsi="Times New Roman" w:cs="Times New Roman"/>
                <w:szCs w:val="24"/>
              </w:rPr>
              <w:footnoteReference w:id="9"/>
            </w:r>
          </w:p>
        </w:tc>
        <w:tc>
          <w:tcPr>
            <w:tcW w:w="269" w:type="pct"/>
            <w:vAlign w:val="center"/>
          </w:tcPr>
          <w:p w14:paraId="37947E0C" w14:textId="690A0961"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56B459D7" w14:textId="3B24746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xác minh 08 ngày làm việc</w:t>
            </w:r>
          </w:p>
        </w:tc>
        <w:tc>
          <w:tcPr>
            <w:tcW w:w="538" w:type="pct"/>
            <w:vAlign w:val="center"/>
          </w:tcPr>
          <w:p w14:paraId="3DCF6A5B"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 xml:space="preserve">Lệ phí: </w:t>
            </w:r>
            <w:r w:rsidRPr="00C611ED">
              <w:rPr>
                <w:rFonts w:ascii="Times New Roman" w:hAnsi="Times New Roman" w:cs="Times New Roman"/>
                <w:szCs w:val="24"/>
                <w:lang w:val="es-CL"/>
              </w:rPr>
              <w:t>75.000 đồng.</w:t>
            </w:r>
          </w:p>
          <w:p w14:paraId="592FEEDD"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 Miễn lệ phí cho người thuộc gia đình có công với cách mạng; người thuộc hộ </w:t>
            </w:r>
            <w:r w:rsidRPr="00C611ED">
              <w:rPr>
                <w:rFonts w:ascii="Times New Roman" w:hAnsi="Times New Roman" w:cs="Times New Roman"/>
                <w:szCs w:val="24"/>
                <w:lang w:val="es-CL"/>
              </w:rPr>
              <w:lastRenderedPageBreak/>
              <w:t xml:space="preserve">nghèo; người khuyết tật. </w:t>
            </w:r>
          </w:p>
          <w:p w14:paraId="5FE771E2" w14:textId="1EEB6AE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ghi chú kết hôn (nếu có yêu cầu): 8.000đ/bản sao</w:t>
            </w:r>
          </w:p>
        </w:tc>
        <w:tc>
          <w:tcPr>
            <w:tcW w:w="586" w:type="pct"/>
            <w:vAlign w:val="center"/>
          </w:tcPr>
          <w:p w14:paraId="3E9CC9C9"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FF60AAC"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thẩm quyền quyết định: Ủy </w:t>
            </w:r>
            <w:r w:rsidRPr="00E129D6">
              <w:rPr>
                <w:rFonts w:ascii="Times New Roman" w:hAnsi="Times New Roman" w:cs="Times New Roman"/>
                <w:color w:val="000000" w:themeColor="text1"/>
                <w:szCs w:val="24"/>
              </w:rPr>
              <w:lastRenderedPageBreak/>
              <w:t>ban nhân dân cấp xã.</w:t>
            </w:r>
          </w:p>
          <w:p w14:paraId="4D08D0B4" w14:textId="3D043C7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AFE2362" w14:textId="32C32BA7"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Toàn trình</w:t>
            </w:r>
          </w:p>
        </w:tc>
        <w:tc>
          <w:tcPr>
            <w:tcW w:w="1223" w:type="pct"/>
          </w:tcPr>
          <w:p w14:paraId="62B0049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5"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15AD778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3ACEC83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29E2ACF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78130753"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lastRenderedPageBreak/>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0D0CFBC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4624E30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1026718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DDE877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D007D6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12A04C6F" w14:textId="26D7E50F"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579ACAD4" w14:textId="77777777" w:rsidTr="00B44C24">
        <w:tc>
          <w:tcPr>
            <w:tcW w:w="182" w:type="pct"/>
            <w:vAlign w:val="center"/>
          </w:tcPr>
          <w:p w14:paraId="1AD7E40C" w14:textId="0EDA9242"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10</w:t>
            </w:r>
          </w:p>
        </w:tc>
        <w:tc>
          <w:tcPr>
            <w:tcW w:w="554" w:type="pct"/>
            <w:vAlign w:val="center"/>
          </w:tcPr>
          <w:p w14:paraId="67545B8D" w14:textId="51116089"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Ghi vào sổ hộ tịch việc ly hôn, hủy việc kết hôn của công dân Việt Nam đã được giải quyết tại cơ quan có thẩm quyền của nước ngoài</w:t>
            </w:r>
          </w:p>
        </w:tc>
        <w:tc>
          <w:tcPr>
            <w:tcW w:w="385" w:type="pct"/>
            <w:vAlign w:val="center"/>
          </w:tcPr>
          <w:p w14:paraId="2A491D18" w14:textId="0FF6A32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2.000554</w:t>
            </w:r>
            <w:r w:rsidRPr="00C611ED">
              <w:rPr>
                <w:rStyle w:val="FootnoteReference"/>
                <w:rFonts w:ascii="Times New Roman" w:eastAsia="Times New Roman" w:hAnsi="Times New Roman" w:cs="Times New Roman"/>
                <w:szCs w:val="24"/>
              </w:rPr>
              <w:footnoteReference w:id="10"/>
            </w:r>
          </w:p>
        </w:tc>
        <w:tc>
          <w:tcPr>
            <w:tcW w:w="269" w:type="pct"/>
            <w:vAlign w:val="center"/>
          </w:tcPr>
          <w:p w14:paraId="51EDF8A3" w14:textId="4116C8E5"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316853AA" w14:textId="3E4B247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xác minh 08 ngày làm việc</w:t>
            </w:r>
          </w:p>
        </w:tc>
        <w:tc>
          <w:tcPr>
            <w:tcW w:w="538" w:type="pct"/>
            <w:vAlign w:val="center"/>
          </w:tcPr>
          <w:p w14:paraId="1E9A0A57"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w:t>
            </w:r>
          </w:p>
          <w:p w14:paraId="168B6D3F"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 Miễn lệ phí cho người thuộc gia đình có công với cách mạng; người thuộc hộ nghèo; người khuyết tật. </w:t>
            </w:r>
          </w:p>
          <w:p w14:paraId="0A5E816B" w14:textId="7DEAC1D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ghi chú ly hôn (nếu có yêu cầu)</w:t>
            </w:r>
            <w:r w:rsidRPr="00C611ED">
              <w:rPr>
                <w:rFonts w:ascii="Times New Roman" w:hAnsi="Times New Roman" w:cs="Times New Roman"/>
                <w:szCs w:val="24"/>
                <w:lang w:val="es-CL"/>
              </w:rPr>
              <w:t>: 8.000đ/bản sao</w:t>
            </w:r>
          </w:p>
        </w:tc>
        <w:tc>
          <w:tcPr>
            <w:tcW w:w="586" w:type="pct"/>
            <w:vAlign w:val="center"/>
          </w:tcPr>
          <w:p w14:paraId="649CA391"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683BEF67"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6697A57C" w14:textId="5E5C3AAD"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2339923" w14:textId="23899EA3"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Toàn trình</w:t>
            </w:r>
          </w:p>
        </w:tc>
        <w:tc>
          <w:tcPr>
            <w:tcW w:w="1223" w:type="pct"/>
          </w:tcPr>
          <w:p w14:paraId="4B8C393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6"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D7BCF1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71C3A21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92DD07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DA3B1DB"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3BEB212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4663EC7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0272C75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08569DC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7DF01CE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Thông tư số 04/2024/TT-BTP ngày 06/6/2024 của Bộ trưởng Bộ Tư pháp</w:t>
            </w:r>
          </w:p>
          <w:p w14:paraId="50869F51" w14:textId="7F91EEE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518B4361" w14:textId="77777777" w:rsidTr="00B44C24">
        <w:tc>
          <w:tcPr>
            <w:tcW w:w="182" w:type="pct"/>
            <w:vAlign w:val="center"/>
          </w:tcPr>
          <w:p w14:paraId="3488E572" w14:textId="4417DA4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11</w:t>
            </w:r>
          </w:p>
        </w:tc>
        <w:tc>
          <w:tcPr>
            <w:tcW w:w="554" w:type="pct"/>
            <w:vAlign w:val="center"/>
          </w:tcPr>
          <w:p w14:paraId="02D719AA" w14:textId="2DFEECA4"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385" w:type="pct"/>
            <w:vAlign w:val="center"/>
          </w:tcPr>
          <w:p w14:paraId="11003AAB" w14:textId="43DAE4A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2.000547</w:t>
            </w:r>
            <w:r w:rsidRPr="00C611ED">
              <w:rPr>
                <w:rStyle w:val="FootnoteReference"/>
                <w:rFonts w:ascii="Times New Roman" w:eastAsia="Times New Roman" w:hAnsi="Times New Roman" w:cs="Times New Roman"/>
                <w:szCs w:val="24"/>
              </w:rPr>
              <w:footnoteReference w:id="11"/>
            </w:r>
          </w:p>
        </w:tc>
        <w:tc>
          <w:tcPr>
            <w:tcW w:w="269" w:type="pct"/>
            <w:vAlign w:val="center"/>
          </w:tcPr>
          <w:p w14:paraId="50D77688" w14:textId="2225E04B"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74EB2A07" w14:textId="7197A21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hồ sơ, trường hợp nhận hồ sơ sau 15 giờ mà không giải quyết được ngay thì trả kết quả trong ngày làm việc tiếp theo. Trong trường hợp phải xác minh thì thời hạn giải quyết không quá 3 ngày làm việc.</w:t>
            </w:r>
          </w:p>
        </w:tc>
        <w:tc>
          <w:tcPr>
            <w:tcW w:w="538" w:type="pct"/>
            <w:vAlign w:val="center"/>
          </w:tcPr>
          <w:p w14:paraId="613316A3"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w:t>
            </w:r>
          </w:p>
          <w:p w14:paraId="7FF85ED3" w14:textId="40E6663B"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Miễn lệ phí cho người thuộc gia đình có công với cách mạng; người thuộc hộ nghèo; người khuyết tật.</w:t>
            </w:r>
          </w:p>
          <w:p w14:paraId="7CB83A96" w14:textId="765ACF44"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es-CL"/>
              </w:rPr>
              <w:t xml:space="preserve">- </w:t>
            </w:r>
            <w:r w:rsidRPr="00C611ED">
              <w:rPr>
                <w:rFonts w:ascii="Times New Roman" w:hAnsi="Times New Roman" w:cs="Times New Roman"/>
                <w:spacing w:val="-4"/>
                <w:szCs w:val="24"/>
                <w:lang w:val="nl-NL"/>
              </w:rPr>
              <w:t xml:space="preserve">Phí cấp bản sao </w:t>
            </w:r>
            <w:r w:rsidRPr="00C611ED">
              <w:rPr>
                <w:rFonts w:ascii="Times New Roman" w:hAnsi="Times New Roman" w:cs="Times New Roman"/>
                <w:spacing w:val="4"/>
                <w:szCs w:val="24"/>
                <w:lang w:val="nl-NL"/>
              </w:rPr>
              <w:t xml:space="preserve">Trích lục ghi vào Sổ hộ tịch việc khai sinh/Trích lục ghi vào Sổ hộ tịch các việc hộ tịch khác </w:t>
            </w:r>
            <w:r w:rsidRPr="00C611ED">
              <w:rPr>
                <w:rFonts w:ascii="Times New Roman" w:hAnsi="Times New Roman" w:cs="Times New Roman"/>
                <w:spacing w:val="-4"/>
                <w:szCs w:val="24"/>
                <w:lang w:val="nl-NL"/>
              </w:rPr>
              <w:t>(nếu có yêu cầu)</w:t>
            </w:r>
            <w:r w:rsidRPr="00C611ED">
              <w:rPr>
                <w:rFonts w:ascii="Times New Roman" w:hAnsi="Times New Roman" w:cs="Times New Roman"/>
                <w:szCs w:val="24"/>
                <w:lang w:val="es-CL"/>
              </w:rPr>
              <w:t>: 8.000đ/bản sao</w:t>
            </w:r>
          </w:p>
        </w:tc>
        <w:tc>
          <w:tcPr>
            <w:tcW w:w="586" w:type="pct"/>
            <w:vAlign w:val="center"/>
          </w:tcPr>
          <w:p w14:paraId="2FED664E"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417A8B3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42AC89FF" w14:textId="153B7E65"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2FC290AE" w14:textId="5FE35AAF"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Toàn trình</w:t>
            </w:r>
          </w:p>
        </w:tc>
        <w:tc>
          <w:tcPr>
            <w:tcW w:w="1223" w:type="pct"/>
          </w:tcPr>
          <w:p w14:paraId="2FF4E43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7"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60E3341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0752661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F2282D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A02B584"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04FA7E5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18CEA7D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4B09350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3B440C2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3C943B3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6353050" w14:textId="1DB0AC83"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293D23F3" w14:textId="77777777" w:rsidTr="00B44C24">
        <w:tc>
          <w:tcPr>
            <w:tcW w:w="182" w:type="pct"/>
            <w:vAlign w:val="center"/>
          </w:tcPr>
          <w:p w14:paraId="5825DEEE" w14:textId="579A8625"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12</w:t>
            </w:r>
          </w:p>
        </w:tc>
        <w:tc>
          <w:tcPr>
            <w:tcW w:w="554" w:type="pct"/>
            <w:vAlign w:val="center"/>
          </w:tcPr>
          <w:p w14:paraId="3FE63C0F" w14:textId="22B14C7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lại khai sinh có yếu tố nước ngoài</w:t>
            </w:r>
          </w:p>
        </w:tc>
        <w:tc>
          <w:tcPr>
            <w:tcW w:w="385" w:type="pct"/>
            <w:vAlign w:val="center"/>
          </w:tcPr>
          <w:p w14:paraId="7E9ADEFE" w14:textId="1369896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 xml:space="preserve">2.000522 </w:t>
            </w:r>
            <w:r w:rsidRPr="00C611ED">
              <w:rPr>
                <w:rStyle w:val="FootnoteReference"/>
                <w:rFonts w:ascii="Times New Roman" w:eastAsia="Times New Roman" w:hAnsi="Times New Roman" w:cs="Times New Roman"/>
                <w:szCs w:val="24"/>
              </w:rPr>
              <w:footnoteReference w:id="12"/>
            </w:r>
          </w:p>
        </w:tc>
        <w:tc>
          <w:tcPr>
            <w:tcW w:w="269" w:type="pct"/>
            <w:vAlign w:val="center"/>
          </w:tcPr>
          <w:p w14:paraId="1669A46C" w14:textId="221A74B1"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DD5774F" w14:textId="301AE449"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có văn bản xác minh thì thời hạn giải quyết không quá 25 ngày.</w:t>
            </w:r>
          </w:p>
        </w:tc>
        <w:tc>
          <w:tcPr>
            <w:tcW w:w="538" w:type="pct"/>
            <w:vAlign w:val="center"/>
          </w:tcPr>
          <w:p w14:paraId="12B48FE7"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w:t>
            </w:r>
          </w:p>
          <w:p w14:paraId="34013A0E"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 Miễn lệ phí cho người </w:t>
            </w:r>
            <w:r w:rsidRPr="00C611ED">
              <w:rPr>
                <w:rFonts w:ascii="Times New Roman" w:hAnsi="Times New Roman" w:cs="Times New Roman"/>
                <w:szCs w:val="24"/>
                <w:lang w:val="es-CL"/>
              </w:rPr>
              <w:lastRenderedPageBreak/>
              <w:t xml:space="preserve">thuộc gia đình có công với cách mạng; người thuộc hộ nghèo; người khuyết tật. </w:t>
            </w:r>
          </w:p>
          <w:p w14:paraId="314EF4C1" w14:textId="2E1CFA36"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es-CL"/>
              </w:rPr>
              <w:t xml:space="preserve">- </w:t>
            </w:r>
            <w:r w:rsidRPr="00C611ED">
              <w:rPr>
                <w:rFonts w:ascii="Times New Roman" w:hAnsi="Times New Roman" w:cs="Times New Roman"/>
                <w:spacing w:val="-4"/>
                <w:szCs w:val="24"/>
                <w:lang w:val="nl-NL"/>
              </w:rPr>
              <w:t xml:space="preserve">Phí cấp bản sao </w:t>
            </w:r>
            <w:r w:rsidRPr="00C611ED">
              <w:rPr>
                <w:rFonts w:ascii="Times New Roman" w:hAnsi="Times New Roman" w:cs="Times New Roman"/>
                <w:spacing w:val="4"/>
                <w:szCs w:val="24"/>
                <w:lang w:val="nl-NL"/>
              </w:rPr>
              <w:t xml:space="preserve">Trích lục ghi vào Sổ hộ tịch việc khai sinh/Trích lục ghi vào Sổ hộ tịch các việc hộ tịch khác </w:t>
            </w:r>
            <w:r w:rsidRPr="00C611ED">
              <w:rPr>
                <w:rFonts w:ascii="Times New Roman" w:hAnsi="Times New Roman" w:cs="Times New Roman"/>
                <w:spacing w:val="-4"/>
                <w:szCs w:val="24"/>
                <w:lang w:val="nl-NL"/>
              </w:rPr>
              <w:t>(nếu có yêu cầu)</w:t>
            </w:r>
            <w:r w:rsidRPr="00C611ED">
              <w:rPr>
                <w:rFonts w:ascii="Times New Roman" w:hAnsi="Times New Roman" w:cs="Times New Roman"/>
                <w:szCs w:val="24"/>
                <w:lang w:val="es-CL"/>
              </w:rPr>
              <w:t>: 8.000đ/bản sao</w:t>
            </w:r>
          </w:p>
        </w:tc>
        <w:tc>
          <w:tcPr>
            <w:tcW w:w="586" w:type="pct"/>
            <w:vAlign w:val="center"/>
          </w:tcPr>
          <w:p w14:paraId="32FA2967"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w:t>
            </w:r>
            <w:r w:rsidRPr="00C611ED">
              <w:rPr>
                <w:rFonts w:ascii="Times New Roman" w:hAnsi="Times New Roman" w:cs="Times New Roman"/>
                <w:szCs w:val="24"/>
                <w:lang w:val="vi-VN"/>
              </w:rPr>
              <w:lastRenderedPageBreak/>
              <w:t xml:space="preserve">vụ hành chính công </w:t>
            </w:r>
            <w:r>
              <w:rPr>
                <w:rFonts w:ascii="Times New Roman" w:hAnsi="Times New Roman" w:cs="Times New Roman"/>
                <w:szCs w:val="24"/>
              </w:rPr>
              <w:t>cấp xã</w:t>
            </w:r>
          </w:p>
          <w:p w14:paraId="42131B9A"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3D106F0C" w14:textId="7216ABD9"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0952FFE" w14:textId="72CE30CA"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73CDAEB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8"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34B5C4C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3C4BF09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lastRenderedPageBreak/>
              <w:t>- Nghị định số 87/2020/NĐ-CP ngày 28/7/2020 của Chính phủ</w:t>
            </w:r>
          </w:p>
          <w:p w14:paraId="4858F3C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78D9C06"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2EA74D8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6355E21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70D0B44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11A1BD2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4E31AA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65F188A" w14:textId="1783229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046E8AA4" w14:textId="77777777" w:rsidTr="00B44C24">
        <w:tc>
          <w:tcPr>
            <w:tcW w:w="182" w:type="pct"/>
            <w:vAlign w:val="center"/>
          </w:tcPr>
          <w:p w14:paraId="502B6B05" w14:textId="06D1171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13</w:t>
            </w:r>
          </w:p>
        </w:tc>
        <w:tc>
          <w:tcPr>
            <w:tcW w:w="554" w:type="pct"/>
            <w:vAlign w:val="center"/>
          </w:tcPr>
          <w:p w14:paraId="2CB58386" w14:textId="531091A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sinh có yếu tố nước ngoài cho người đã có hồ sơ, giấy tờ cá nhân</w:t>
            </w:r>
          </w:p>
        </w:tc>
        <w:tc>
          <w:tcPr>
            <w:tcW w:w="385" w:type="pct"/>
            <w:vAlign w:val="center"/>
          </w:tcPr>
          <w:p w14:paraId="4A8363F3" w14:textId="4012397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 xml:space="preserve">1.000893 </w:t>
            </w:r>
            <w:r w:rsidRPr="00C611ED">
              <w:rPr>
                <w:rStyle w:val="FootnoteReference"/>
                <w:rFonts w:ascii="Times New Roman" w:eastAsia="Times New Roman" w:hAnsi="Times New Roman" w:cs="Times New Roman"/>
                <w:szCs w:val="24"/>
              </w:rPr>
              <w:footnoteReference w:id="13"/>
            </w:r>
          </w:p>
        </w:tc>
        <w:tc>
          <w:tcPr>
            <w:tcW w:w="269" w:type="pct"/>
            <w:vAlign w:val="center"/>
          </w:tcPr>
          <w:p w14:paraId="2D9E4AED" w14:textId="6BFB5CCD"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2CAD4449" w14:textId="6B32BD4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có văn bản xác minh thì thời hạn giải quyết không quá 25 ngày.</w:t>
            </w:r>
          </w:p>
        </w:tc>
        <w:tc>
          <w:tcPr>
            <w:tcW w:w="538" w:type="pct"/>
            <w:vAlign w:val="center"/>
          </w:tcPr>
          <w:p w14:paraId="14951FFF"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 </w:t>
            </w:r>
          </w:p>
          <w:p w14:paraId="37F93834"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 Miễn lệ phí cho người thuộc gia đình có công với cách mạng; người thuộc hộ nghèo; người khuyết tật. </w:t>
            </w:r>
          </w:p>
          <w:p w14:paraId="0E21645D" w14:textId="6EEDF01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xml:space="preserve">- Phí cấp bản sao Trích lục khai tử (nếu có </w:t>
            </w:r>
            <w:r w:rsidRPr="00C611ED">
              <w:rPr>
                <w:rFonts w:ascii="Times New Roman" w:hAnsi="Times New Roman" w:cs="Times New Roman"/>
                <w:spacing w:val="-4"/>
                <w:szCs w:val="24"/>
                <w:lang w:val="nl-NL"/>
              </w:rPr>
              <w:lastRenderedPageBreak/>
              <w:t>yêu cầu): 8.000đ/bản sao</w:t>
            </w:r>
          </w:p>
        </w:tc>
        <w:tc>
          <w:tcPr>
            <w:tcW w:w="586" w:type="pct"/>
            <w:vAlign w:val="center"/>
          </w:tcPr>
          <w:p w14:paraId="1FDCB067"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706825C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3213EDF9" w14:textId="667E0C45"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xml:space="preserve">- Cơ quan trực tiếp thực hiện: </w:t>
            </w:r>
            <w:r w:rsidRPr="00E129D6">
              <w:rPr>
                <w:rFonts w:ascii="Times New Roman" w:hAnsi="Times New Roman" w:cs="Times New Roman"/>
                <w:color w:val="000000" w:themeColor="text1"/>
                <w:szCs w:val="24"/>
              </w:rPr>
              <w:lastRenderedPageBreak/>
              <w:t>Phòng chuyên môn cấp xã.</w:t>
            </w:r>
          </w:p>
        </w:tc>
        <w:tc>
          <w:tcPr>
            <w:tcW w:w="232" w:type="pct"/>
            <w:vAlign w:val="center"/>
          </w:tcPr>
          <w:p w14:paraId="2714CFA5" w14:textId="4F2C6724"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18C154A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9"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4BD8DAA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59488ED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4F9D5A2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2974D0C"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6173B3E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2EC8958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01C5CB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lastRenderedPageBreak/>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3B1EA78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220EFE2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646EA9A2" w14:textId="3439ED6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7C52D696" w14:textId="77777777" w:rsidTr="00B44C24">
        <w:tc>
          <w:tcPr>
            <w:tcW w:w="182" w:type="pct"/>
            <w:vAlign w:val="center"/>
          </w:tcPr>
          <w:p w14:paraId="692AC15D" w14:textId="62D4C08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14</w:t>
            </w:r>
          </w:p>
        </w:tc>
        <w:tc>
          <w:tcPr>
            <w:tcW w:w="554" w:type="pct"/>
            <w:vAlign w:val="center"/>
          </w:tcPr>
          <w:p w14:paraId="2848F204" w14:textId="06CF9C9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lại kết hôn có yếu tố nước ngoài</w:t>
            </w:r>
          </w:p>
        </w:tc>
        <w:tc>
          <w:tcPr>
            <w:tcW w:w="385" w:type="pct"/>
            <w:vAlign w:val="center"/>
          </w:tcPr>
          <w:p w14:paraId="11794624" w14:textId="7AE19CB5"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 xml:space="preserve">2.000513 </w:t>
            </w:r>
            <w:r w:rsidRPr="00C611ED">
              <w:rPr>
                <w:rStyle w:val="FootnoteReference"/>
                <w:rFonts w:ascii="Times New Roman" w:eastAsia="Times New Roman" w:hAnsi="Times New Roman" w:cs="Times New Roman"/>
                <w:szCs w:val="24"/>
              </w:rPr>
              <w:footnoteReference w:id="14"/>
            </w:r>
          </w:p>
        </w:tc>
        <w:tc>
          <w:tcPr>
            <w:tcW w:w="269" w:type="pct"/>
            <w:vAlign w:val="center"/>
          </w:tcPr>
          <w:p w14:paraId="74849FE0" w14:textId="25240EA6"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1EF65B8C" w14:textId="757DA3E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xác minh thì thời hạn giải quyết không quá 25 ngày</w:t>
            </w:r>
          </w:p>
        </w:tc>
        <w:tc>
          <w:tcPr>
            <w:tcW w:w="538" w:type="pct"/>
            <w:vAlign w:val="center"/>
          </w:tcPr>
          <w:p w14:paraId="70067863"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1.500.000 đồng.</w:t>
            </w:r>
          </w:p>
          <w:p w14:paraId="6C22D768" w14:textId="43455E4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es-CL"/>
              </w:rPr>
              <w:t>Miễn lệ phí cho người thuộc gia đình có công với cách mạng; người thuộc hộ nghèo; người khuyết tật.</w:t>
            </w:r>
          </w:p>
        </w:tc>
        <w:tc>
          <w:tcPr>
            <w:tcW w:w="586" w:type="pct"/>
            <w:vAlign w:val="center"/>
          </w:tcPr>
          <w:p w14:paraId="64DC34E9"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6EE6B36C"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0FAEB0E9" w14:textId="237E1BD7"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49FF977" w14:textId="645082C7"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68CBEE6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0"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72863CF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2DE7FA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4CD3863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9D13C21"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1AFCAEC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6AC90A1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3D95D8D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38ADB0D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7A66DD8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38324A22" w14:textId="574E9788"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61786F09" w14:textId="77777777" w:rsidTr="00B44C24">
        <w:tc>
          <w:tcPr>
            <w:tcW w:w="182" w:type="pct"/>
            <w:vAlign w:val="center"/>
          </w:tcPr>
          <w:p w14:paraId="3BDE0213" w14:textId="5EB00509"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15</w:t>
            </w:r>
          </w:p>
        </w:tc>
        <w:tc>
          <w:tcPr>
            <w:tcW w:w="554" w:type="pct"/>
            <w:vAlign w:val="center"/>
          </w:tcPr>
          <w:p w14:paraId="4F02560A" w14:textId="65B7368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lại khai tử có yếu tố nước ngoài</w:t>
            </w:r>
          </w:p>
        </w:tc>
        <w:tc>
          <w:tcPr>
            <w:tcW w:w="385" w:type="pct"/>
            <w:vAlign w:val="center"/>
          </w:tcPr>
          <w:p w14:paraId="27AB8DE2" w14:textId="073AC59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2.000497</w:t>
            </w:r>
            <w:r w:rsidRPr="00C611ED">
              <w:rPr>
                <w:rStyle w:val="FootnoteReference"/>
                <w:rFonts w:ascii="Times New Roman" w:eastAsia="Times New Roman" w:hAnsi="Times New Roman" w:cs="Times New Roman"/>
                <w:szCs w:val="24"/>
              </w:rPr>
              <w:footnoteReference w:id="15"/>
            </w:r>
          </w:p>
        </w:tc>
        <w:tc>
          <w:tcPr>
            <w:tcW w:w="269" w:type="pct"/>
            <w:vAlign w:val="center"/>
          </w:tcPr>
          <w:p w14:paraId="7B6EDF2E" w14:textId="7352B89D"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774DDDF" w14:textId="7FB5F60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tiến hành xác minh thì thời hạn không quá 10 ngày làm việc.</w:t>
            </w:r>
          </w:p>
        </w:tc>
        <w:tc>
          <w:tcPr>
            <w:tcW w:w="538" w:type="pct"/>
            <w:vAlign w:val="center"/>
          </w:tcPr>
          <w:p w14:paraId="02ABDC9C"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 </w:t>
            </w:r>
          </w:p>
          <w:p w14:paraId="163B088B"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 Miễn lệ phí cho người thuộc gia đình có công với cách mạng; người thuộc hộ nghèo; người khuyết tật. </w:t>
            </w:r>
          </w:p>
          <w:p w14:paraId="09709F17" w14:textId="71C374FE"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khai tử (nếu có yêu cầu): 8.000đ/bản sao</w:t>
            </w:r>
          </w:p>
        </w:tc>
        <w:tc>
          <w:tcPr>
            <w:tcW w:w="586" w:type="pct"/>
            <w:vAlign w:val="center"/>
          </w:tcPr>
          <w:p w14:paraId="440923A0"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2DA893CF"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4093D81F" w14:textId="373B2825"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12C79350" w14:textId="5DAFAD6D"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71C35F4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1"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6F2A9BE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50ACDD5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12B4316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25D79A8D"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5B50E92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4A0DD73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1005FC2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50A6125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E1B899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0D6B1E5C" w14:textId="517995AE"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6A5E7AAF" w14:textId="77777777" w:rsidTr="00B44C24">
        <w:tc>
          <w:tcPr>
            <w:tcW w:w="182" w:type="pct"/>
            <w:vAlign w:val="center"/>
          </w:tcPr>
          <w:p w14:paraId="1C9CD851" w14:textId="15A44A53" w:rsidR="00B6022C" w:rsidRPr="00C611ED" w:rsidRDefault="00B6022C" w:rsidP="00B6022C">
            <w:pPr>
              <w:spacing w:after="0"/>
              <w:contextualSpacing/>
              <w:jc w:val="center"/>
              <w:rPr>
                <w:rFonts w:eastAsia="Times New Roman" w:cs="Times New Roman"/>
                <w:szCs w:val="24"/>
              </w:rPr>
            </w:pPr>
            <w:r w:rsidRPr="00C611ED">
              <w:rPr>
                <w:rFonts w:eastAsia="Times New Roman" w:cs="Times New Roman"/>
                <w:szCs w:val="24"/>
              </w:rPr>
              <w:t>16</w:t>
            </w:r>
          </w:p>
        </w:tc>
        <w:tc>
          <w:tcPr>
            <w:tcW w:w="554" w:type="pct"/>
            <w:vAlign w:val="center"/>
          </w:tcPr>
          <w:p w14:paraId="48234DB4" w14:textId="2578797B" w:rsidR="00B6022C" w:rsidRPr="00C611ED" w:rsidRDefault="00B6022C" w:rsidP="00B6022C">
            <w:pPr>
              <w:spacing w:after="0"/>
              <w:contextualSpacing/>
              <w:jc w:val="both"/>
              <w:rPr>
                <w:rFonts w:eastAsia="Times New Roman" w:cs="Times New Roman"/>
                <w:szCs w:val="24"/>
              </w:rPr>
            </w:pPr>
            <w:r w:rsidRPr="00C611ED">
              <w:rPr>
                <w:rFonts w:ascii="Times New Roman" w:eastAsia="Times New Roman" w:hAnsi="Times New Roman" w:cs="Times New Roman"/>
                <w:szCs w:val="24"/>
              </w:rPr>
              <w:t>Đăng ký giám sát việc giám hộ</w:t>
            </w:r>
          </w:p>
        </w:tc>
        <w:tc>
          <w:tcPr>
            <w:tcW w:w="385" w:type="pct"/>
            <w:vAlign w:val="center"/>
          </w:tcPr>
          <w:p w14:paraId="0D68C7AA" w14:textId="19D936A2" w:rsidR="00B6022C" w:rsidRPr="00C611ED" w:rsidRDefault="00B6022C" w:rsidP="00B6022C">
            <w:pPr>
              <w:spacing w:after="0"/>
              <w:contextualSpacing/>
              <w:jc w:val="center"/>
              <w:rPr>
                <w:rFonts w:eastAsia="Times New Roman" w:cs="Times New Roman"/>
                <w:szCs w:val="24"/>
              </w:rPr>
            </w:pPr>
            <w:r w:rsidRPr="00C611ED">
              <w:rPr>
                <w:rFonts w:ascii="Times New Roman" w:eastAsia="Times New Roman" w:hAnsi="Times New Roman" w:cs="Times New Roman"/>
                <w:szCs w:val="24"/>
              </w:rPr>
              <w:t>3.000323</w:t>
            </w:r>
          </w:p>
        </w:tc>
        <w:tc>
          <w:tcPr>
            <w:tcW w:w="269" w:type="pct"/>
            <w:vAlign w:val="center"/>
          </w:tcPr>
          <w:p w14:paraId="07C06D00" w14:textId="3D119B40" w:rsidR="00B6022C" w:rsidRPr="00C611ED" w:rsidRDefault="00B6022C" w:rsidP="00B6022C">
            <w:pPr>
              <w:spacing w:after="0"/>
              <w:contextualSpacing/>
              <w:jc w:val="center"/>
              <w:rPr>
                <w:rFonts w:cs="Times New Roman"/>
                <w:szCs w:val="24"/>
                <w:lang w:val="vi-VN"/>
              </w:rPr>
            </w:pPr>
            <w:r w:rsidRPr="00C611ED">
              <w:rPr>
                <w:rFonts w:ascii="Times New Roman" w:hAnsi="Times New Roman" w:cs="Times New Roman"/>
                <w:szCs w:val="24"/>
                <w:lang w:val="vi-VN"/>
              </w:rPr>
              <w:t>Hộ tịch</w:t>
            </w:r>
          </w:p>
        </w:tc>
        <w:tc>
          <w:tcPr>
            <w:tcW w:w="1031" w:type="pct"/>
            <w:vAlign w:val="center"/>
          </w:tcPr>
          <w:p w14:paraId="7C223ADD" w14:textId="677DBB24" w:rsidR="00B6022C" w:rsidRPr="00C611ED" w:rsidRDefault="00B6022C" w:rsidP="00B6022C">
            <w:pPr>
              <w:spacing w:after="0"/>
              <w:contextualSpacing/>
              <w:jc w:val="both"/>
              <w:rPr>
                <w:rFonts w:cs="Times New Roman"/>
                <w:szCs w:val="24"/>
              </w:rPr>
            </w:pPr>
            <w:r w:rsidRPr="00C611ED">
              <w:rPr>
                <w:rFonts w:ascii="Times New Roman" w:hAnsi="Times New Roman" w:cs="Times New Roman"/>
                <w:szCs w:val="24"/>
              </w:rPr>
              <w:t xml:space="preserve">03 ngày làm việc, trường hợp cần phải xác minh thì thời hạn giải quyết được kéo dài nhưng không quá 05 ngày làm việc kể từ ngày tiếp nhận hồ sơ. </w:t>
            </w:r>
          </w:p>
        </w:tc>
        <w:tc>
          <w:tcPr>
            <w:tcW w:w="538" w:type="pct"/>
            <w:vAlign w:val="center"/>
          </w:tcPr>
          <w:p w14:paraId="1A656B37" w14:textId="77777777" w:rsidR="00B6022C" w:rsidRPr="00C611ED" w:rsidRDefault="00B6022C" w:rsidP="00B6022C">
            <w:pPr>
              <w:spacing w:line="320" w:lineRule="exact"/>
              <w:jc w:val="both"/>
              <w:rPr>
                <w:rFonts w:ascii="Times New Roman" w:hAnsi="Times New Roman" w:cs="Times New Roman"/>
                <w:szCs w:val="24"/>
              </w:rPr>
            </w:pPr>
            <w:r w:rsidRPr="00C611ED">
              <w:rPr>
                <w:rFonts w:ascii="Times New Roman" w:hAnsi="Times New Roman" w:cs="Times New Roman"/>
                <w:szCs w:val="24"/>
              </w:rPr>
              <w:t xml:space="preserve">Lệ phí: </w:t>
            </w:r>
          </w:p>
          <w:p w14:paraId="49B48309" w14:textId="11DE5B68" w:rsidR="00B6022C" w:rsidRPr="00C611ED" w:rsidRDefault="00B6022C" w:rsidP="00B6022C">
            <w:pPr>
              <w:spacing w:line="320" w:lineRule="exact"/>
              <w:jc w:val="both"/>
              <w:rPr>
                <w:rFonts w:ascii="Times New Roman" w:hAnsi="Times New Roman" w:cs="Times New Roman"/>
                <w:spacing w:val="-4"/>
                <w:sz w:val="26"/>
                <w:szCs w:val="26"/>
                <w:lang w:val="nl-NL"/>
              </w:rPr>
            </w:pPr>
            <w:r w:rsidRPr="00C611ED">
              <w:rPr>
                <w:rFonts w:ascii="Times New Roman" w:hAnsi="Times New Roman" w:cs="Times New Roman"/>
                <w:spacing w:val="-4"/>
                <w:sz w:val="26"/>
                <w:szCs w:val="26"/>
                <w:lang w:val="nl-NL"/>
              </w:rPr>
              <w:t>- 8.000đ đối với hồ sơ nộp trực tiếp</w:t>
            </w:r>
          </w:p>
          <w:p w14:paraId="5D814C90" w14:textId="2D13D9E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 w:val="26"/>
                <w:szCs w:val="26"/>
                <w:lang w:val="nl-NL"/>
              </w:rPr>
              <w:t xml:space="preserve">- 4.000đ đối đối với hồ sơ </w:t>
            </w:r>
            <w:r w:rsidRPr="00C611ED">
              <w:rPr>
                <w:rFonts w:ascii="Times New Roman" w:hAnsi="Times New Roman" w:cs="Times New Roman"/>
                <w:spacing w:val="-4"/>
                <w:sz w:val="26"/>
                <w:szCs w:val="26"/>
                <w:lang w:val="nl-NL"/>
              </w:rPr>
              <w:lastRenderedPageBreak/>
              <w:t>nộp trực tuyến</w:t>
            </w:r>
            <w:r w:rsidRPr="00C611ED">
              <w:rPr>
                <w:rFonts w:ascii="Times New Roman" w:hAnsi="Times New Roman" w:cs="Times New Roman"/>
                <w:szCs w:val="24"/>
              </w:rPr>
              <w:t>.</w:t>
            </w:r>
          </w:p>
          <w:p w14:paraId="44630D26"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Miễn lệ phí cho người thuộc gia đình có công với cách mạng; người thuộc hộ nghèo; người khuyết tật.</w:t>
            </w:r>
          </w:p>
          <w:p w14:paraId="48393462" w14:textId="26FC46AB" w:rsidR="00B6022C" w:rsidRPr="00C611ED" w:rsidRDefault="00B6022C" w:rsidP="00B6022C">
            <w:pPr>
              <w:spacing w:after="0"/>
              <w:contextualSpacing/>
              <w:jc w:val="both"/>
              <w:rPr>
                <w:rFonts w:cs="Times New Roman"/>
                <w:b/>
                <w:szCs w:val="24"/>
                <w:lang w:val="es-CL"/>
              </w:rPr>
            </w:pPr>
            <w:r w:rsidRPr="00C611ED">
              <w:rPr>
                <w:rFonts w:ascii="Times New Roman" w:hAnsi="Times New Roman" w:cs="Times New Roman"/>
                <w:spacing w:val="-4"/>
                <w:szCs w:val="24"/>
                <w:lang w:val="nl-NL"/>
              </w:rPr>
              <w:t xml:space="preserve">- Phí cấp bản sao Trích lục </w:t>
            </w:r>
            <w:r w:rsidRPr="00C611ED">
              <w:rPr>
                <w:rFonts w:ascii="Times New Roman" w:hAnsi="Times New Roman" w:cs="Times New Roman"/>
                <w:bCs/>
                <w:spacing w:val="-4"/>
                <w:szCs w:val="24"/>
                <w:lang w:val="nl-NL"/>
              </w:rPr>
              <w:t>đăng ký giám sát việc giám hộ</w:t>
            </w:r>
            <w:r w:rsidRPr="00C611ED">
              <w:rPr>
                <w:rFonts w:ascii="Times New Roman" w:hAnsi="Times New Roman" w:cs="Times New Roman"/>
                <w:szCs w:val="24"/>
                <w:lang w:val="vi-VN"/>
              </w:rPr>
              <w:t xml:space="preserve"> </w:t>
            </w:r>
            <w:r w:rsidRPr="00C611ED">
              <w:rPr>
                <w:rFonts w:ascii="Times New Roman" w:hAnsi="Times New Roman" w:cs="Times New Roman"/>
                <w:spacing w:val="-4"/>
                <w:szCs w:val="24"/>
                <w:lang w:val="nl-NL"/>
              </w:rPr>
              <w:t>(nếu có yêu cầu): 8.000đ/bản sao</w:t>
            </w:r>
          </w:p>
        </w:tc>
        <w:tc>
          <w:tcPr>
            <w:tcW w:w="586" w:type="pct"/>
            <w:vAlign w:val="center"/>
          </w:tcPr>
          <w:p w14:paraId="09CAE25B"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475A690B"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thẩm quyền quyết định: Ủy ban nhân dân cấp </w:t>
            </w:r>
            <w:r w:rsidRPr="00E129D6">
              <w:rPr>
                <w:rFonts w:ascii="Times New Roman" w:hAnsi="Times New Roman" w:cs="Times New Roman"/>
                <w:color w:val="000000" w:themeColor="text1"/>
                <w:szCs w:val="24"/>
              </w:rPr>
              <w:lastRenderedPageBreak/>
              <w:t>xã.</w:t>
            </w:r>
          </w:p>
          <w:p w14:paraId="559B766E" w14:textId="727C965F" w:rsidR="00B6022C" w:rsidRPr="00C611ED" w:rsidRDefault="00B6022C" w:rsidP="00B6022C">
            <w:pPr>
              <w:spacing w:after="0"/>
              <w:contextualSpacing/>
              <w:jc w:val="both"/>
              <w:rPr>
                <w:rFonts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2746133C" w14:textId="673FBC3B" w:rsidR="00B6022C" w:rsidRPr="00C611ED" w:rsidRDefault="00B6022C" w:rsidP="00B6022C">
            <w:pPr>
              <w:widowControl w:val="0"/>
              <w:spacing w:after="0"/>
              <w:ind w:left="-110" w:right="-109"/>
              <w:contextualSpacing/>
              <w:jc w:val="center"/>
              <w:rPr>
                <w:rFonts w:cs="Times New Roman"/>
                <w:bCs/>
                <w:szCs w:val="24"/>
              </w:rPr>
            </w:pPr>
            <w:r w:rsidRPr="00C611ED">
              <w:rPr>
                <w:rFonts w:ascii="Times New Roman" w:hAnsi="Times New Roman" w:cs="Times New Roman"/>
                <w:bCs/>
                <w:szCs w:val="24"/>
              </w:rPr>
              <w:lastRenderedPageBreak/>
              <w:t>Một phần</w:t>
            </w:r>
          </w:p>
        </w:tc>
        <w:tc>
          <w:tcPr>
            <w:tcW w:w="1223" w:type="pct"/>
          </w:tcPr>
          <w:p w14:paraId="1325108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2"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0FF7F6D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36C664B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413621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26A674A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5AD701C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lastRenderedPageBreak/>
              <w:t xml:space="preserve">- Thông tư số 04/2020/TT-BTP ngày 28/5/2020 của Bộ trưởng Bộ Tư pháp </w:t>
            </w:r>
          </w:p>
          <w:p w14:paraId="056B8BC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09DE276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2A99CF7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69B9D60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465C9F77" w14:textId="1954F921" w:rsidR="00B6022C" w:rsidRPr="00C611ED" w:rsidRDefault="00B6022C" w:rsidP="00050C5B">
            <w:pPr>
              <w:spacing w:before="0" w:after="0"/>
              <w:jc w:val="both"/>
              <w:rPr>
                <w:rFonts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3693492E" w14:textId="77777777" w:rsidTr="00B44C24">
        <w:tc>
          <w:tcPr>
            <w:tcW w:w="182" w:type="pct"/>
            <w:vAlign w:val="center"/>
          </w:tcPr>
          <w:p w14:paraId="6DB89E7E" w14:textId="2E1B7786" w:rsidR="00B6022C" w:rsidRPr="00C611ED" w:rsidRDefault="00B6022C" w:rsidP="00B6022C">
            <w:pPr>
              <w:spacing w:after="0"/>
              <w:contextualSpacing/>
              <w:jc w:val="center"/>
              <w:rPr>
                <w:rFonts w:eastAsia="Times New Roman" w:cs="Times New Roman"/>
                <w:szCs w:val="24"/>
              </w:rPr>
            </w:pPr>
            <w:r w:rsidRPr="00C611ED">
              <w:rPr>
                <w:rFonts w:eastAsia="Times New Roman" w:cs="Times New Roman"/>
                <w:szCs w:val="24"/>
              </w:rPr>
              <w:lastRenderedPageBreak/>
              <w:t>17</w:t>
            </w:r>
          </w:p>
        </w:tc>
        <w:tc>
          <w:tcPr>
            <w:tcW w:w="554" w:type="pct"/>
            <w:vAlign w:val="center"/>
          </w:tcPr>
          <w:p w14:paraId="5EA547E6" w14:textId="76D9CA28" w:rsidR="00B6022C" w:rsidRPr="00C611ED" w:rsidRDefault="00B6022C" w:rsidP="00B6022C">
            <w:pPr>
              <w:spacing w:after="0"/>
              <w:contextualSpacing/>
              <w:jc w:val="both"/>
              <w:rPr>
                <w:rFonts w:eastAsia="Times New Roman" w:cs="Times New Roman"/>
                <w:szCs w:val="24"/>
              </w:rPr>
            </w:pPr>
            <w:r w:rsidRPr="00C611ED">
              <w:rPr>
                <w:rFonts w:ascii="Times New Roman" w:hAnsi="Times New Roman" w:cs="Times New Roman"/>
                <w:szCs w:val="24"/>
              </w:rPr>
              <w:t>Đăng ký chấm dứt giám sát việc giám hộ</w:t>
            </w:r>
          </w:p>
        </w:tc>
        <w:tc>
          <w:tcPr>
            <w:tcW w:w="385" w:type="pct"/>
            <w:vAlign w:val="center"/>
          </w:tcPr>
          <w:p w14:paraId="05C433C6" w14:textId="1C2D56D8" w:rsidR="00B6022C" w:rsidRPr="00C611ED" w:rsidRDefault="00B6022C" w:rsidP="00B6022C">
            <w:pPr>
              <w:spacing w:after="0"/>
              <w:contextualSpacing/>
              <w:jc w:val="center"/>
              <w:rPr>
                <w:rFonts w:eastAsia="Times New Roman" w:cs="Times New Roman"/>
                <w:szCs w:val="24"/>
              </w:rPr>
            </w:pPr>
            <w:r w:rsidRPr="00C611ED">
              <w:rPr>
                <w:rFonts w:ascii="Times New Roman" w:eastAsia="Times New Roman" w:hAnsi="Times New Roman" w:cs="Times New Roman"/>
                <w:szCs w:val="24"/>
              </w:rPr>
              <w:t>3.000322</w:t>
            </w:r>
          </w:p>
        </w:tc>
        <w:tc>
          <w:tcPr>
            <w:tcW w:w="269" w:type="pct"/>
            <w:vAlign w:val="center"/>
          </w:tcPr>
          <w:p w14:paraId="5302F803" w14:textId="12696F1E" w:rsidR="00B6022C" w:rsidRPr="00C611ED" w:rsidRDefault="00B6022C" w:rsidP="00B6022C">
            <w:pPr>
              <w:spacing w:after="0"/>
              <w:contextualSpacing/>
              <w:jc w:val="center"/>
              <w:rPr>
                <w:rFonts w:cs="Times New Roman"/>
                <w:szCs w:val="24"/>
                <w:lang w:val="vi-VN"/>
              </w:rPr>
            </w:pPr>
            <w:r w:rsidRPr="00C611ED">
              <w:rPr>
                <w:rFonts w:ascii="Times New Roman" w:hAnsi="Times New Roman" w:cs="Times New Roman"/>
                <w:szCs w:val="24"/>
                <w:lang w:val="vi-VN"/>
              </w:rPr>
              <w:t>Hộ tịch</w:t>
            </w:r>
          </w:p>
        </w:tc>
        <w:tc>
          <w:tcPr>
            <w:tcW w:w="1031" w:type="pct"/>
            <w:vAlign w:val="center"/>
          </w:tcPr>
          <w:p w14:paraId="33F17710" w14:textId="71D892C9" w:rsidR="00B6022C" w:rsidRPr="00C611ED" w:rsidRDefault="00B6022C" w:rsidP="00B6022C">
            <w:pPr>
              <w:spacing w:after="0"/>
              <w:contextualSpacing/>
              <w:jc w:val="both"/>
              <w:rPr>
                <w:rFonts w:cs="Times New Roman"/>
                <w:szCs w:val="24"/>
              </w:rPr>
            </w:pPr>
            <w:r w:rsidRPr="00C611ED">
              <w:rPr>
                <w:rFonts w:ascii="Times New Roman" w:hAnsi="Times New Roman" w:cs="Times New Roman"/>
                <w:szCs w:val="24"/>
              </w:rPr>
              <w:t xml:space="preserve">03 ngày làm việc, trường hợp cần phải xác minh thì thời hạn giải quyết được kéo dài nhưng không quá 05 ngày làm việc kể từ ngày tiếp nhận hồ sơ. </w:t>
            </w:r>
          </w:p>
        </w:tc>
        <w:tc>
          <w:tcPr>
            <w:tcW w:w="538" w:type="pct"/>
            <w:vAlign w:val="center"/>
          </w:tcPr>
          <w:p w14:paraId="4AC526AD" w14:textId="77777777" w:rsidR="00B6022C" w:rsidRPr="00C611ED" w:rsidRDefault="00B6022C" w:rsidP="00B6022C">
            <w:pPr>
              <w:spacing w:line="320" w:lineRule="exact"/>
              <w:jc w:val="both"/>
              <w:rPr>
                <w:rFonts w:cs="Times New Roman"/>
                <w:spacing w:val="-4"/>
                <w:sz w:val="26"/>
                <w:szCs w:val="26"/>
                <w:lang w:val="nl-NL"/>
              </w:rPr>
            </w:pPr>
            <w:r w:rsidRPr="00C611ED">
              <w:rPr>
                <w:rFonts w:ascii="Times New Roman" w:hAnsi="Times New Roman" w:cs="Times New Roman"/>
                <w:szCs w:val="24"/>
              </w:rPr>
              <w:t>Lệ phí:</w:t>
            </w:r>
            <w:r w:rsidRPr="00C611ED">
              <w:rPr>
                <w:rFonts w:cs="Times New Roman"/>
                <w:spacing w:val="-4"/>
                <w:sz w:val="26"/>
                <w:szCs w:val="26"/>
                <w:lang w:val="nl-NL"/>
              </w:rPr>
              <w:t xml:space="preserve"> </w:t>
            </w:r>
          </w:p>
          <w:p w14:paraId="20A21B0B" w14:textId="081C8FCB" w:rsidR="00B6022C" w:rsidRPr="00C611ED" w:rsidRDefault="00B6022C" w:rsidP="00B6022C">
            <w:pPr>
              <w:spacing w:line="320" w:lineRule="exact"/>
              <w:jc w:val="both"/>
              <w:rPr>
                <w:rFonts w:ascii="Times New Roman" w:hAnsi="Times New Roman" w:cs="Times New Roman"/>
                <w:spacing w:val="-4"/>
                <w:sz w:val="26"/>
                <w:szCs w:val="26"/>
                <w:lang w:val="nl-NL"/>
              </w:rPr>
            </w:pPr>
            <w:r w:rsidRPr="00C611ED">
              <w:rPr>
                <w:rFonts w:ascii="Times New Roman" w:hAnsi="Times New Roman" w:cs="Times New Roman"/>
                <w:spacing w:val="-4"/>
                <w:sz w:val="26"/>
                <w:szCs w:val="26"/>
                <w:lang w:val="nl-NL"/>
              </w:rPr>
              <w:t>- 8.000đ đối với hồ sơ nộp trực tiếp</w:t>
            </w:r>
          </w:p>
          <w:p w14:paraId="1C840E66" w14:textId="05F43E2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 w:val="26"/>
                <w:szCs w:val="26"/>
                <w:lang w:val="nl-NL"/>
              </w:rPr>
              <w:t>- 4.000đ đối đối với hồ sơ nộp trực tuyến</w:t>
            </w:r>
            <w:r w:rsidRPr="00C611ED">
              <w:rPr>
                <w:rFonts w:ascii="Times New Roman" w:hAnsi="Times New Roman" w:cs="Times New Roman"/>
                <w:szCs w:val="24"/>
              </w:rPr>
              <w:t>.</w:t>
            </w:r>
          </w:p>
          <w:p w14:paraId="11292FC1"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xml:space="preserve">- Miễn lệ phí cho người thuộc gia đình có công với cách mạng; người thuộc hộ </w:t>
            </w:r>
            <w:r w:rsidRPr="00C611ED">
              <w:rPr>
                <w:rFonts w:ascii="Times New Roman" w:hAnsi="Times New Roman" w:cs="Times New Roman"/>
                <w:szCs w:val="24"/>
              </w:rPr>
              <w:lastRenderedPageBreak/>
              <w:t>nghèo; người khuyết tật.</w:t>
            </w:r>
          </w:p>
          <w:p w14:paraId="517170D6" w14:textId="7419CAA3" w:rsidR="00B6022C" w:rsidRPr="00C611ED" w:rsidRDefault="00B6022C" w:rsidP="00B6022C">
            <w:pPr>
              <w:spacing w:after="0"/>
              <w:contextualSpacing/>
              <w:jc w:val="both"/>
              <w:rPr>
                <w:rFonts w:cs="Times New Roman"/>
                <w:b/>
                <w:szCs w:val="24"/>
                <w:lang w:val="es-CL"/>
              </w:rPr>
            </w:pPr>
            <w:r w:rsidRPr="00C611ED">
              <w:rPr>
                <w:rFonts w:ascii="Times New Roman" w:hAnsi="Times New Roman" w:cs="Times New Roman"/>
                <w:spacing w:val="-4"/>
                <w:szCs w:val="24"/>
                <w:lang w:val="nl-NL"/>
              </w:rPr>
              <w:t xml:space="preserve">- Phí cấp bản sao Trích lục </w:t>
            </w:r>
            <w:r w:rsidRPr="00C611ED">
              <w:rPr>
                <w:rFonts w:ascii="Times New Roman" w:hAnsi="Times New Roman" w:cs="Times New Roman"/>
                <w:bCs/>
                <w:spacing w:val="-4"/>
                <w:szCs w:val="24"/>
                <w:lang w:val="nl-NL"/>
              </w:rPr>
              <w:t>đăng ký chấm dứt giám sát việc giám hộ</w:t>
            </w:r>
            <w:r w:rsidRPr="00C611ED">
              <w:rPr>
                <w:rFonts w:ascii="Times New Roman" w:hAnsi="Times New Roman" w:cs="Times New Roman"/>
                <w:szCs w:val="24"/>
                <w:lang w:val="vi-VN"/>
              </w:rPr>
              <w:t xml:space="preserve"> </w:t>
            </w:r>
            <w:r w:rsidRPr="00C611ED">
              <w:rPr>
                <w:rFonts w:ascii="Times New Roman" w:hAnsi="Times New Roman" w:cs="Times New Roman"/>
                <w:spacing w:val="-4"/>
                <w:szCs w:val="24"/>
                <w:lang w:val="nl-NL"/>
              </w:rPr>
              <w:t>(nếu có yêu cầu): 8.000đ/bản sao</w:t>
            </w:r>
            <w:r w:rsidRPr="00C611ED">
              <w:rPr>
                <w:rFonts w:ascii="Times New Roman" w:hAnsi="Times New Roman" w:cs="Times New Roman"/>
                <w:szCs w:val="24"/>
              </w:rPr>
              <w:t>.</w:t>
            </w:r>
          </w:p>
        </w:tc>
        <w:tc>
          <w:tcPr>
            <w:tcW w:w="586" w:type="pct"/>
            <w:vAlign w:val="center"/>
          </w:tcPr>
          <w:p w14:paraId="45F82213"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5B400C84"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08029B49" w14:textId="432D0715" w:rsidR="00B6022C" w:rsidRPr="00C611ED" w:rsidRDefault="00B6022C" w:rsidP="00B6022C">
            <w:pPr>
              <w:spacing w:after="0"/>
              <w:contextualSpacing/>
              <w:jc w:val="both"/>
              <w:rPr>
                <w:rFonts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51AAE8DE" w14:textId="3D7B23B6" w:rsidR="00B6022C" w:rsidRPr="00C611ED" w:rsidRDefault="00B6022C" w:rsidP="00B6022C">
            <w:pPr>
              <w:widowControl w:val="0"/>
              <w:spacing w:after="0"/>
              <w:ind w:left="-110" w:right="-109"/>
              <w:contextualSpacing/>
              <w:jc w:val="center"/>
              <w:rPr>
                <w:rFonts w:cs="Times New Roman"/>
                <w:bCs/>
                <w:szCs w:val="24"/>
              </w:rPr>
            </w:pPr>
            <w:r w:rsidRPr="00C611ED">
              <w:rPr>
                <w:rFonts w:ascii="Times New Roman" w:hAnsi="Times New Roman" w:cs="Times New Roman"/>
                <w:bCs/>
                <w:szCs w:val="24"/>
              </w:rPr>
              <w:t>Một phần</w:t>
            </w:r>
          </w:p>
        </w:tc>
        <w:tc>
          <w:tcPr>
            <w:tcW w:w="1223" w:type="pct"/>
          </w:tcPr>
          <w:p w14:paraId="3815C5B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3"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364F246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535116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2FE8C7C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043E0D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1715C55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394072A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787B0E3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23DC370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2370D0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quyết số 07/2021/NQ-HĐND ngày 01/7/2021 của Hội đồng nhân dân tỉnh Tây Ninh</w:t>
            </w:r>
          </w:p>
          <w:p w14:paraId="24B45E53" w14:textId="24FBECC9" w:rsidR="00B6022C" w:rsidRPr="00C611ED" w:rsidRDefault="00B6022C" w:rsidP="00050C5B">
            <w:pPr>
              <w:spacing w:before="0" w:after="0"/>
              <w:jc w:val="both"/>
              <w:rPr>
                <w:rFonts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32DCFC24" w14:textId="77777777" w:rsidTr="00B44C24">
        <w:tc>
          <w:tcPr>
            <w:tcW w:w="182" w:type="pct"/>
            <w:vAlign w:val="center"/>
          </w:tcPr>
          <w:p w14:paraId="3B36C129" w14:textId="18EE51F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18</w:t>
            </w:r>
          </w:p>
        </w:tc>
        <w:tc>
          <w:tcPr>
            <w:tcW w:w="554" w:type="pct"/>
            <w:vAlign w:val="center"/>
          </w:tcPr>
          <w:p w14:paraId="3E9D06D5" w14:textId="40B2D10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sinh</w:t>
            </w:r>
          </w:p>
        </w:tc>
        <w:tc>
          <w:tcPr>
            <w:tcW w:w="385" w:type="pct"/>
            <w:vAlign w:val="center"/>
          </w:tcPr>
          <w:p w14:paraId="291BDEEA" w14:textId="33B4D08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1.001193</w:t>
            </w:r>
          </w:p>
        </w:tc>
        <w:tc>
          <w:tcPr>
            <w:tcW w:w="269" w:type="pct"/>
            <w:vAlign w:val="center"/>
          </w:tcPr>
          <w:p w14:paraId="2D438010" w14:textId="478155B9"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1194C37A" w14:textId="1811D1B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yêu cầu, trường hợp nhận hồ sơ sau 15 giờ mà không giải quyết được ngay thì trả kết quả trong ngày làm việc tiếp theo.</w:t>
            </w:r>
          </w:p>
        </w:tc>
        <w:tc>
          <w:tcPr>
            <w:tcW w:w="538" w:type="pct"/>
            <w:vAlign w:val="center"/>
          </w:tcPr>
          <w:p w14:paraId="382263B7" w14:textId="77777777"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szCs w:val="24"/>
              </w:rPr>
              <w:t xml:space="preserve">- </w:t>
            </w:r>
            <w:r w:rsidRPr="00C611ED">
              <w:rPr>
                <w:rFonts w:ascii="Times New Roman" w:hAnsi="Times New Roman" w:cs="Times New Roman"/>
                <w:b/>
                <w:szCs w:val="24"/>
              </w:rPr>
              <w:t>Lệ phí</w:t>
            </w:r>
            <w:r w:rsidRPr="00C611ED">
              <w:rPr>
                <w:rFonts w:ascii="Times New Roman" w:hAnsi="Times New Roman" w:cs="Times New Roman"/>
                <w:szCs w:val="24"/>
              </w:rPr>
              <w:t>:  8.000 đồng</w:t>
            </w:r>
            <w:r w:rsidRPr="00C611ED">
              <w:rPr>
                <w:rFonts w:ascii="Times New Roman" w:hAnsi="Times New Roman" w:cs="Times New Roman"/>
                <w:szCs w:val="24"/>
                <w:lang w:val="vi-VN"/>
              </w:rPr>
              <w:t xml:space="preserve"> </w:t>
            </w:r>
          </w:p>
          <w:p w14:paraId="6A8F97F7" w14:textId="1C6A6145"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szCs w:val="24"/>
                <w:lang w:val="vi-VN"/>
              </w:rPr>
              <w:t xml:space="preserve">- </w:t>
            </w:r>
            <w:r w:rsidRPr="00C611ED">
              <w:rPr>
                <w:rFonts w:ascii="Times New Roman" w:hAnsi="Times New Roman" w:cs="Times New Roman"/>
                <w:spacing w:val="-4"/>
                <w:szCs w:val="24"/>
                <w:lang w:val="nl-NL"/>
              </w:rPr>
              <w:t>4.000đ đối với hồ sơ nộp trực tuyến</w:t>
            </w:r>
            <w:r w:rsidRPr="00C611ED">
              <w:rPr>
                <w:rFonts w:ascii="Times New Roman" w:hAnsi="Times New Roman" w:cs="Times New Roman"/>
                <w:spacing w:val="-4"/>
                <w:szCs w:val="24"/>
                <w:lang w:val="vi-VN"/>
              </w:rPr>
              <w:t>.</w:t>
            </w:r>
          </w:p>
          <w:p w14:paraId="56F11C43"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Miễn lệ phí đối với trường hợp đăng ký khai sinh đúng hạn, người thuộc gia đình có công với cách mạng; người thuộc hộ nghèo; người khuyết tật.</w:t>
            </w:r>
          </w:p>
          <w:p w14:paraId="131BD4BF" w14:textId="7AD6129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Giấy khai sinh (nếu có yêu cầu); 8.000đ/bản sao</w:t>
            </w:r>
          </w:p>
        </w:tc>
        <w:tc>
          <w:tcPr>
            <w:tcW w:w="586" w:type="pct"/>
            <w:vAlign w:val="center"/>
          </w:tcPr>
          <w:p w14:paraId="0716FAB5"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79CA1B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DBD6A6C" w14:textId="6EF4802E"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69F6B76E" w14:textId="2B4ABA4E" w:rsidR="00B6022C" w:rsidRPr="00C611ED" w:rsidRDefault="00B6022C" w:rsidP="00B6022C">
            <w:pPr>
              <w:widowControl w:val="0"/>
              <w:spacing w:after="0"/>
              <w:ind w:left="-110" w:right="-109"/>
              <w:contextualSpacing/>
              <w:jc w:val="center"/>
              <w:rPr>
                <w:rFonts w:ascii="Times New Roman" w:hAnsi="Times New Roman" w:cs="Times New Roman"/>
                <w:bCs/>
                <w:szCs w:val="24"/>
                <w:lang w:val="vi-VN"/>
              </w:rPr>
            </w:pPr>
            <w:r w:rsidRPr="00C611ED">
              <w:rPr>
                <w:rFonts w:ascii="Times New Roman" w:hAnsi="Times New Roman" w:cs="Times New Roman"/>
                <w:bCs/>
                <w:szCs w:val="24"/>
                <w:lang w:val="vi-VN"/>
              </w:rPr>
              <w:t>Một phần</w:t>
            </w:r>
          </w:p>
        </w:tc>
        <w:tc>
          <w:tcPr>
            <w:tcW w:w="1223" w:type="pct"/>
          </w:tcPr>
          <w:p w14:paraId="731394E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4"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145767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70DE340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177FD6D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E62340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38739BC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462D19C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4B43EA3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77D664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70C85B0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8E7E22F" w14:textId="5159C53B"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4724F97C" w14:textId="77777777" w:rsidTr="00B44C24">
        <w:tc>
          <w:tcPr>
            <w:tcW w:w="182" w:type="pct"/>
            <w:vAlign w:val="center"/>
          </w:tcPr>
          <w:p w14:paraId="3E51EADF" w14:textId="015EAC6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19</w:t>
            </w:r>
          </w:p>
        </w:tc>
        <w:tc>
          <w:tcPr>
            <w:tcW w:w="554" w:type="pct"/>
            <w:vAlign w:val="center"/>
          </w:tcPr>
          <w:p w14:paraId="67AC3996" w14:textId="270A9F9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kết hôn</w:t>
            </w:r>
          </w:p>
        </w:tc>
        <w:tc>
          <w:tcPr>
            <w:tcW w:w="385" w:type="pct"/>
            <w:vAlign w:val="center"/>
          </w:tcPr>
          <w:p w14:paraId="552A21C2" w14:textId="3AB1C25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1.000894</w:t>
            </w:r>
          </w:p>
        </w:tc>
        <w:tc>
          <w:tcPr>
            <w:tcW w:w="269" w:type="pct"/>
            <w:vAlign w:val="center"/>
          </w:tcPr>
          <w:p w14:paraId="4C5DE964" w14:textId="47C26942"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49CF79F8" w14:textId="0193824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tc>
        <w:tc>
          <w:tcPr>
            <w:tcW w:w="538" w:type="pct"/>
            <w:vAlign w:val="center"/>
          </w:tcPr>
          <w:p w14:paraId="12F873A5"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Miễn lệ phí</w:t>
            </w:r>
          </w:p>
          <w:p w14:paraId="3786F45D" w14:textId="607942B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kết hôn (nếu có yêu cầu); 8.000đ/bản sao</w:t>
            </w:r>
          </w:p>
        </w:tc>
        <w:tc>
          <w:tcPr>
            <w:tcW w:w="586" w:type="pct"/>
            <w:vAlign w:val="center"/>
          </w:tcPr>
          <w:p w14:paraId="05F0D460"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3102645"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4F596262" w14:textId="1D98CBCF"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533FD21" w14:textId="7C595C42" w:rsidR="00B6022C" w:rsidRPr="00C611ED" w:rsidRDefault="00B6022C" w:rsidP="00B6022C">
            <w:pPr>
              <w:widowControl w:val="0"/>
              <w:spacing w:after="0"/>
              <w:ind w:left="-110" w:right="-109"/>
              <w:contextualSpacing/>
              <w:jc w:val="center"/>
              <w:rPr>
                <w:rFonts w:ascii="Times New Roman" w:hAnsi="Times New Roman" w:cs="Times New Roman"/>
                <w:bCs/>
                <w:szCs w:val="24"/>
                <w:lang w:val="vi-VN"/>
              </w:rPr>
            </w:pPr>
            <w:r w:rsidRPr="00C611ED">
              <w:rPr>
                <w:rFonts w:ascii="Times New Roman" w:hAnsi="Times New Roman" w:cs="Times New Roman"/>
                <w:bCs/>
                <w:szCs w:val="24"/>
                <w:lang w:val="vi-VN"/>
              </w:rPr>
              <w:t>Một phần</w:t>
            </w:r>
          </w:p>
        </w:tc>
        <w:tc>
          <w:tcPr>
            <w:tcW w:w="1223" w:type="pct"/>
          </w:tcPr>
          <w:p w14:paraId="2DE09F9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5"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1D574D2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3936CCB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06579D1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A3309D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430D990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7BB4A18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5BA54E7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6FBF513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199C8B9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6827DE8" w14:textId="25A41891"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05441BCF" w14:textId="77777777" w:rsidTr="00B44C24">
        <w:tc>
          <w:tcPr>
            <w:tcW w:w="182" w:type="pct"/>
            <w:vAlign w:val="center"/>
          </w:tcPr>
          <w:p w14:paraId="1A36D278" w14:textId="4D5CBE19"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w:t>
            </w:r>
          </w:p>
        </w:tc>
        <w:tc>
          <w:tcPr>
            <w:tcW w:w="554" w:type="pct"/>
            <w:vAlign w:val="center"/>
          </w:tcPr>
          <w:p w14:paraId="443511CC" w14:textId="5D9827D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nhận cha, mẹ, con</w:t>
            </w:r>
          </w:p>
        </w:tc>
        <w:tc>
          <w:tcPr>
            <w:tcW w:w="385" w:type="pct"/>
            <w:vAlign w:val="center"/>
          </w:tcPr>
          <w:p w14:paraId="42F88E89" w14:textId="507A170B"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1.001022</w:t>
            </w:r>
          </w:p>
        </w:tc>
        <w:tc>
          <w:tcPr>
            <w:tcW w:w="269" w:type="pct"/>
            <w:vAlign w:val="center"/>
          </w:tcPr>
          <w:p w14:paraId="5480E5ED" w14:textId="084CD4A8"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70018BDD" w14:textId="2701D15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03 ngày làm việc. Trường hợp cần phải xác minh thì thời hạn giải quyết không quá 08 ngày làm việc.</w:t>
            </w:r>
          </w:p>
        </w:tc>
        <w:tc>
          <w:tcPr>
            <w:tcW w:w="538" w:type="pct"/>
            <w:vAlign w:val="center"/>
          </w:tcPr>
          <w:p w14:paraId="0BC8F131" w14:textId="77777777"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b/>
                <w:szCs w:val="24"/>
              </w:rPr>
              <w:t>Lệ phí</w:t>
            </w:r>
            <w:r w:rsidRPr="00C611ED">
              <w:rPr>
                <w:rFonts w:ascii="Times New Roman" w:hAnsi="Times New Roman" w:cs="Times New Roman"/>
                <w:szCs w:val="24"/>
              </w:rPr>
              <w:t>: 15.000 đồng/trường hợp.</w:t>
            </w:r>
          </w:p>
          <w:p w14:paraId="3A35F6EC" w14:textId="07AF1BF8"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color w:val="000000"/>
                <w:szCs w:val="24"/>
              </w:rPr>
              <w:t xml:space="preserve">- </w:t>
            </w:r>
            <w:r w:rsidRPr="00C611ED">
              <w:rPr>
                <w:rFonts w:ascii="Times New Roman" w:hAnsi="Times New Roman" w:cs="Times New Roman"/>
                <w:color w:val="000000"/>
                <w:szCs w:val="24"/>
                <w:lang w:val="vi-VN"/>
              </w:rPr>
              <w:t>7.500</w:t>
            </w:r>
            <w:r w:rsidRPr="00C611ED">
              <w:rPr>
                <w:rFonts w:ascii="Times New Roman" w:hAnsi="Times New Roman" w:cs="Times New Roman"/>
                <w:color w:val="000000"/>
                <w:szCs w:val="24"/>
              </w:rPr>
              <w:t>đ đối với trường nộp hồ sơ trực tuyến</w:t>
            </w:r>
            <w:r w:rsidRPr="00C611ED">
              <w:rPr>
                <w:rFonts w:ascii="Times New Roman" w:hAnsi="Times New Roman" w:cs="Times New Roman"/>
                <w:color w:val="000000"/>
                <w:szCs w:val="24"/>
                <w:lang w:val="vi-VN"/>
              </w:rPr>
              <w:t>.</w:t>
            </w:r>
          </w:p>
          <w:p w14:paraId="36D99E92"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xml:space="preserve">- Miễn lệ phí cho người thuộc gia đình có công với </w:t>
            </w:r>
            <w:r w:rsidRPr="00C611ED">
              <w:rPr>
                <w:rFonts w:ascii="Times New Roman" w:hAnsi="Times New Roman" w:cs="Times New Roman"/>
                <w:szCs w:val="24"/>
              </w:rPr>
              <w:lastRenderedPageBreak/>
              <w:t>cách mạng; người thuộc hộ nghèo; người khuyết tật.</w:t>
            </w:r>
          </w:p>
          <w:p w14:paraId="55A5229A"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đăng ký nhận cha, mẹ, con (nếu có yêu cầu); 8.000đ/bản sao</w:t>
            </w:r>
          </w:p>
          <w:p w14:paraId="065F842A" w14:textId="77777777" w:rsidR="00B6022C" w:rsidRPr="00C611ED" w:rsidRDefault="00B6022C" w:rsidP="00B6022C">
            <w:pPr>
              <w:spacing w:after="0"/>
              <w:contextualSpacing/>
              <w:jc w:val="both"/>
              <w:rPr>
                <w:rFonts w:ascii="Times New Roman" w:hAnsi="Times New Roman" w:cs="Times New Roman"/>
                <w:szCs w:val="24"/>
              </w:rPr>
            </w:pPr>
          </w:p>
        </w:tc>
        <w:tc>
          <w:tcPr>
            <w:tcW w:w="586" w:type="pct"/>
            <w:vAlign w:val="center"/>
          </w:tcPr>
          <w:p w14:paraId="76A7F699"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24AC4425"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95E01DF" w14:textId="7FBEFCF4"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lastRenderedPageBreak/>
              <w:t>- Cơ quan trực tiếp thực hiện: Phòng chuyên môn cấp xã.</w:t>
            </w:r>
          </w:p>
        </w:tc>
        <w:tc>
          <w:tcPr>
            <w:tcW w:w="232" w:type="pct"/>
            <w:vAlign w:val="center"/>
          </w:tcPr>
          <w:p w14:paraId="331B0EB8" w14:textId="26419AAF" w:rsidR="00B6022C" w:rsidRPr="00C611ED" w:rsidRDefault="00B6022C" w:rsidP="00B6022C">
            <w:pPr>
              <w:widowControl w:val="0"/>
              <w:spacing w:after="0"/>
              <w:ind w:left="-110" w:right="-109"/>
              <w:contextualSpacing/>
              <w:jc w:val="center"/>
              <w:rPr>
                <w:rFonts w:ascii="Times New Roman" w:hAnsi="Times New Roman" w:cs="Times New Roman"/>
                <w:bCs/>
                <w:szCs w:val="24"/>
                <w:lang w:val="vi-VN"/>
              </w:rPr>
            </w:pPr>
            <w:r w:rsidRPr="00C611ED">
              <w:rPr>
                <w:rFonts w:ascii="Times New Roman" w:hAnsi="Times New Roman" w:cs="Times New Roman"/>
                <w:bCs/>
                <w:szCs w:val="24"/>
                <w:lang w:val="vi-VN"/>
              </w:rPr>
              <w:lastRenderedPageBreak/>
              <w:t>Một phần</w:t>
            </w:r>
          </w:p>
        </w:tc>
        <w:tc>
          <w:tcPr>
            <w:tcW w:w="1223" w:type="pct"/>
          </w:tcPr>
          <w:p w14:paraId="24EE165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6"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CDCE88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1D0FE0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69ADFF7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532FAAB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66B5FB4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E77000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lastRenderedPageBreak/>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664A0AA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18876C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B41614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0108827" w14:textId="063E7283"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79F360CB" w14:textId="77777777" w:rsidTr="00B44C24">
        <w:tc>
          <w:tcPr>
            <w:tcW w:w="182" w:type="pct"/>
            <w:vAlign w:val="center"/>
          </w:tcPr>
          <w:p w14:paraId="1ADBA2D4" w14:textId="60A3511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21</w:t>
            </w:r>
          </w:p>
        </w:tc>
        <w:tc>
          <w:tcPr>
            <w:tcW w:w="554" w:type="pct"/>
            <w:vAlign w:val="center"/>
          </w:tcPr>
          <w:p w14:paraId="77025C61" w14:textId="7503FB76"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sinh kết hợp đăng ký nhận cha, mẹ, con</w:t>
            </w:r>
          </w:p>
        </w:tc>
        <w:tc>
          <w:tcPr>
            <w:tcW w:w="385" w:type="pct"/>
            <w:vAlign w:val="center"/>
          </w:tcPr>
          <w:p w14:paraId="309EEC60" w14:textId="34D2CABD"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1.000689</w:t>
            </w:r>
          </w:p>
        </w:tc>
        <w:tc>
          <w:tcPr>
            <w:tcW w:w="269" w:type="pct"/>
            <w:vAlign w:val="center"/>
          </w:tcPr>
          <w:p w14:paraId="5BDEF185" w14:textId="0686F60B"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12E46292" w14:textId="3B2D467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03 ngày làm việc, trường hợp phải xác minh thì thời hạn giải quyết không quá 08 ngày làm việc.</w:t>
            </w:r>
          </w:p>
        </w:tc>
        <w:tc>
          <w:tcPr>
            <w:tcW w:w="538" w:type="pct"/>
            <w:vAlign w:val="center"/>
          </w:tcPr>
          <w:p w14:paraId="52F3FE05" w14:textId="77777777" w:rsidR="00B6022C" w:rsidRPr="00C611ED" w:rsidRDefault="00B6022C" w:rsidP="00B6022C">
            <w:pPr>
              <w:spacing w:after="0"/>
              <w:contextualSpacing/>
              <w:jc w:val="both"/>
              <w:rPr>
                <w:rFonts w:ascii="Times New Roman" w:hAnsi="Times New Roman" w:cs="Times New Roman"/>
                <w:b/>
                <w:szCs w:val="24"/>
              </w:rPr>
            </w:pPr>
            <w:r w:rsidRPr="00C611ED">
              <w:rPr>
                <w:rFonts w:ascii="Times New Roman" w:hAnsi="Times New Roman" w:cs="Times New Roman"/>
                <w:b/>
                <w:szCs w:val="24"/>
              </w:rPr>
              <w:t xml:space="preserve">- Lệ phí: </w:t>
            </w:r>
          </w:p>
          <w:p w14:paraId="275A9460" w14:textId="77777777" w:rsidR="00B6022C" w:rsidRPr="00C611ED" w:rsidRDefault="00B6022C" w:rsidP="00B6022C">
            <w:pPr>
              <w:spacing w:line="320" w:lineRule="exact"/>
              <w:jc w:val="both"/>
              <w:rPr>
                <w:rFonts w:ascii="Times New Roman" w:hAnsi="Times New Roman" w:cs="Times New Roman"/>
                <w:color w:val="000000"/>
                <w:szCs w:val="24"/>
              </w:rPr>
            </w:pPr>
            <w:r w:rsidRPr="00C611ED">
              <w:rPr>
                <w:rFonts w:ascii="Times New Roman" w:hAnsi="Times New Roman" w:cs="Times New Roman"/>
                <w:color w:val="000000"/>
                <w:szCs w:val="24"/>
              </w:rPr>
              <w:t>- 23.000đ (nhận cha, mẹ, con: 15.000đ; đăng ký khai sinh quá hạn: 8.000đ) đối với trường nộp hồ sơ trực tiếp</w:t>
            </w:r>
          </w:p>
          <w:p w14:paraId="4EF39440" w14:textId="77777777" w:rsidR="00B6022C" w:rsidRPr="00C611ED" w:rsidRDefault="00B6022C" w:rsidP="00B6022C">
            <w:pPr>
              <w:spacing w:after="0"/>
              <w:contextualSpacing/>
              <w:jc w:val="both"/>
              <w:rPr>
                <w:rFonts w:ascii="Times New Roman" w:hAnsi="Times New Roman" w:cs="Times New Roman"/>
                <w:color w:val="000000"/>
                <w:szCs w:val="24"/>
                <w:lang w:val="vi-VN"/>
              </w:rPr>
            </w:pPr>
            <w:r w:rsidRPr="00C611ED">
              <w:rPr>
                <w:rFonts w:ascii="Times New Roman" w:hAnsi="Times New Roman" w:cs="Times New Roman"/>
                <w:color w:val="000000"/>
                <w:szCs w:val="24"/>
              </w:rPr>
              <w:t>- 11</w:t>
            </w:r>
            <w:r w:rsidRPr="00C611ED">
              <w:rPr>
                <w:rFonts w:ascii="Times New Roman" w:hAnsi="Times New Roman" w:cs="Times New Roman"/>
                <w:color w:val="000000"/>
                <w:szCs w:val="24"/>
                <w:lang w:val="vi-VN"/>
              </w:rPr>
              <w:t>.500 (đăng ký khai sinh 4.000; đăng ký nhận cha, mẹ, con 7.500</w:t>
            </w:r>
            <w:r w:rsidRPr="00C611ED">
              <w:rPr>
                <w:rFonts w:ascii="Times New Roman" w:hAnsi="Times New Roman" w:cs="Times New Roman"/>
                <w:color w:val="000000"/>
                <w:szCs w:val="24"/>
              </w:rPr>
              <w:t xml:space="preserve">) đối </w:t>
            </w:r>
          </w:p>
          <w:p w14:paraId="63364892" w14:textId="77777777"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color w:val="000000"/>
                <w:szCs w:val="24"/>
              </w:rPr>
              <w:t>với trường nộp hồ sơ trực tuyến</w:t>
            </w:r>
            <w:r w:rsidRPr="00C611ED">
              <w:rPr>
                <w:rFonts w:ascii="Times New Roman" w:hAnsi="Times New Roman" w:cs="Times New Roman"/>
                <w:szCs w:val="24"/>
              </w:rPr>
              <w:t xml:space="preserve"> </w:t>
            </w:r>
          </w:p>
          <w:p w14:paraId="667EA44D" w14:textId="36973E1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xml:space="preserve">- Miễn lệ phí cho người thuộc gia đình </w:t>
            </w:r>
            <w:r w:rsidRPr="00C611ED">
              <w:rPr>
                <w:rFonts w:ascii="Times New Roman" w:hAnsi="Times New Roman" w:cs="Times New Roman"/>
                <w:szCs w:val="24"/>
              </w:rPr>
              <w:lastRenderedPageBreak/>
              <w:t>có công với cách mạng; người thuộc hộ nghèo; người khuyết tật.</w:t>
            </w:r>
          </w:p>
          <w:p w14:paraId="5EA63A0D" w14:textId="23721184"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Phí cấp bản sao Giấy khai sinh, bản sao Trích lục đăng ký nhận cha, mẹ, con (nếu có yêu cầu); 8.000đ/bản sao</w:t>
            </w:r>
          </w:p>
        </w:tc>
        <w:tc>
          <w:tcPr>
            <w:tcW w:w="586" w:type="pct"/>
            <w:vAlign w:val="center"/>
          </w:tcPr>
          <w:p w14:paraId="294933BC"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78528D5C"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A0DFBB6" w14:textId="1205E900"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69FF48B" w14:textId="6B61DE79" w:rsidR="00B6022C" w:rsidRPr="00C611ED" w:rsidRDefault="00B6022C" w:rsidP="00B6022C">
            <w:pPr>
              <w:widowControl w:val="0"/>
              <w:spacing w:after="0"/>
              <w:ind w:left="-110" w:right="-109"/>
              <w:contextualSpacing/>
              <w:jc w:val="center"/>
              <w:rPr>
                <w:rFonts w:ascii="Times New Roman" w:hAnsi="Times New Roman" w:cs="Times New Roman"/>
                <w:bCs/>
                <w:szCs w:val="24"/>
                <w:lang w:val="vi-VN"/>
              </w:rPr>
            </w:pPr>
            <w:r w:rsidRPr="00C611ED">
              <w:rPr>
                <w:rFonts w:ascii="Times New Roman" w:hAnsi="Times New Roman" w:cs="Times New Roman"/>
                <w:bCs/>
                <w:szCs w:val="24"/>
                <w:lang w:val="vi-VN"/>
              </w:rPr>
              <w:t>Một phần</w:t>
            </w:r>
          </w:p>
        </w:tc>
        <w:tc>
          <w:tcPr>
            <w:tcW w:w="1223" w:type="pct"/>
          </w:tcPr>
          <w:p w14:paraId="303F539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7"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0876C5A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4F89BD4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22E772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7B9DD56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7110C02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2AA7D1F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032E9CB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2E3EE3D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3DB83E6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1753EB5" w14:textId="603F9B5C"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quyết số 79/2024/NQ-HĐND ngày 28/5/2024 của Hội đồng nhân dân tỉnh Tây Ninh</w:t>
            </w:r>
          </w:p>
        </w:tc>
      </w:tr>
      <w:tr w:rsidR="00B44C24" w:rsidRPr="00C611ED" w14:paraId="2CA70EA4" w14:textId="77777777" w:rsidTr="00B44C24">
        <w:tc>
          <w:tcPr>
            <w:tcW w:w="182" w:type="pct"/>
            <w:vAlign w:val="center"/>
          </w:tcPr>
          <w:p w14:paraId="29BE9ACC" w14:textId="274202D5"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22</w:t>
            </w:r>
          </w:p>
        </w:tc>
        <w:tc>
          <w:tcPr>
            <w:tcW w:w="554" w:type="pct"/>
            <w:vAlign w:val="center"/>
          </w:tcPr>
          <w:p w14:paraId="10454FDD" w14:textId="313E06E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tử</w:t>
            </w:r>
          </w:p>
        </w:tc>
        <w:tc>
          <w:tcPr>
            <w:tcW w:w="385" w:type="pct"/>
            <w:vAlign w:val="center"/>
          </w:tcPr>
          <w:p w14:paraId="4E159D43" w14:textId="76D2CFB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1.000656</w:t>
            </w:r>
          </w:p>
        </w:tc>
        <w:tc>
          <w:tcPr>
            <w:tcW w:w="269" w:type="pct"/>
            <w:vAlign w:val="center"/>
          </w:tcPr>
          <w:p w14:paraId="2E3EF439" w14:textId="0299C2A4"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402C033A" w14:textId="6A16ABE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yêu cầu, trường hợp nhận hồ sơ sau 15 giờ mà không giải quyết được ngay thì trả kết quả trong ngày làm việc tiếp theo.</w:t>
            </w:r>
          </w:p>
        </w:tc>
        <w:tc>
          <w:tcPr>
            <w:tcW w:w="538" w:type="pct"/>
            <w:vAlign w:val="center"/>
          </w:tcPr>
          <w:p w14:paraId="02CC8FB0" w14:textId="6CB78988" w:rsidR="00B6022C" w:rsidRPr="00C611ED" w:rsidRDefault="00B6022C" w:rsidP="00B6022C">
            <w:pPr>
              <w:spacing w:before="0" w:after="0"/>
              <w:jc w:val="both"/>
              <w:rPr>
                <w:rFonts w:ascii="Times New Roman" w:hAnsi="Times New Roman" w:cs="Times New Roman"/>
                <w:szCs w:val="24"/>
                <w:lang w:val="vi-VN"/>
              </w:rPr>
            </w:pPr>
            <w:r w:rsidRPr="00C611ED">
              <w:rPr>
                <w:rFonts w:ascii="Times New Roman" w:hAnsi="Times New Roman" w:cs="Times New Roman"/>
                <w:b/>
                <w:szCs w:val="24"/>
              </w:rPr>
              <w:t xml:space="preserve">Lệ phí: </w:t>
            </w:r>
          </w:p>
          <w:p w14:paraId="11731E15" w14:textId="77777777" w:rsidR="00B6022C" w:rsidRPr="00C611ED" w:rsidRDefault="00B6022C" w:rsidP="00B6022C">
            <w:pPr>
              <w:spacing w:before="0" w:after="0"/>
              <w:jc w:val="both"/>
              <w:rPr>
                <w:rFonts w:ascii="Times New Roman" w:hAnsi="Times New Roman" w:cs="Times New Roman"/>
                <w:color w:val="FF0000"/>
                <w:spacing w:val="-4"/>
                <w:szCs w:val="24"/>
                <w:lang w:val="nl-NL"/>
              </w:rPr>
            </w:pPr>
            <w:r w:rsidRPr="00C611ED">
              <w:rPr>
                <w:rFonts w:ascii="Times New Roman" w:hAnsi="Times New Roman" w:cs="Times New Roman"/>
                <w:color w:val="FF0000"/>
                <w:spacing w:val="-4"/>
                <w:szCs w:val="24"/>
                <w:lang w:val="nl-NL"/>
              </w:rPr>
              <w:t>- 5.000đ đối với hồ sơ nộp trực tiếp (trường hợp đăng ký quá hạn)</w:t>
            </w:r>
          </w:p>
          <w:p w14:paraId="7C603235" w14:textId="0855C4CE" w:rsidR="00B6022C" w:rsidRPr="00C611ED" w:rsidRDefault="00B6022C" w:rsidP="00B6022C">
            <w:pPr>
              <w:spacing w:before="0" w:after="0"/>
              <w:jc w:val="both"/>
              <w:rPr>
                <w:rFonts w:ascii="Times New Roman" w:hAnsi="Times New Roman" w:cs="Times New Roman"/>
                <w:color w:val="FF0000"/>
                <w:spacing w:val="-4"/>
                <w:szCs w:val="24"/>
                <w:lang w:val="vi-VN"/>
              </w:rPr>
            </w:pPr>
            <w:r w:rsidRPr="00C611ED">
              <w:rPr>
                <w:rFonts w:ascii="Times New Roman" w:hAnsi="Times New Roman" w:cs="Times New Roman"/>
                <w:color w:val="FF0000"/>
                <w:spacing w:val="-4"/>
                <w:szCs w:val="24"/>
                <w:lang w:val="nl-NL"/>
              </w:rPr>
              <w:t>- 2.500đ đối đối với hồ sơ nộp trực tuyến (trường hợp đăng ký quá hạn)</w:t>
            </w:r>
          </w:p>
          <w:p w14:paraId="7CB10835" w14:textId="77777777" w:rsidR="00B6022C" w:rsidRPr="00C611ED" w:rsidRDefault="00B6022C" w:rsidP="00B6022C">
            <w:pPr>
              <w:spacing w:before="0" w:after="0"/>
              <w:jc w:val="both"/>
              <w:rPr>
                <w:rFonts w:ascii="Times New Roman" w:hAnsi="Times New Roman" w:cs="Times New Roman"/>
                <w:szCs w:val="24"/>
                <w:lang w:val="nl-NL"/>
              </w:rPr>
            </w:pPr>
            <w:r w:rsidRPr="00C611ED">
              <w:rPr>
                <w:rFonts w:ascii="Times New Roman" w:hAnsi="Times New Roman" w:cs="Times New Roman"/>
                <w:szCs w:val="24"/>
                <w:lang w:val="nl-NL"/>
              </w:rPr>
              <w:t xml:space="preserve"> - Miễn lệ phí đối với trường hợp đăng ký khai tử đúng hạn; người thuộc gia đình có công với cách mạng; người thuộc hộ </w:t>
            </w:r>
            <w:r w:rsidRPr="00C611ED">
              <w:rPr>
                <w:rFonts w:ascii="Times New Roman" w:hAnsi="Times New Roman" w:cs="Times New Roman"/>
                <w:szCs w:val="24"/>
                <w:lang w:val="nl-NL"/>
              </w:rPr>
              <w:lastRenderedPageBreak/>
              <w:t xml:space="preserve">nghèo; người khuyết tật. </w:t>
            </w:r>
          </w:p>
          <w:p w14:paraId="73849DB6" w14:textId="2E94DF14" w:rsidR="00B6022C" w:rsidRPr="00C611ED" w:rsidRDefault="00B6022C" w:rsidP="00B6022C">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khai tử (nếu có yêu cầu): 8.000đ/bản sao</w:t>
            </w:r>
          </w:p>
        </w:tc>
        <w:tc>
          <w:tcPr>
            <w:tcW w:w="586" w:type="pct"/>
            <w:vAlign w:val="center"/>
          </w:tcPr>
          <w:p w14:paraId="2FCE25C4"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28B8D4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41A3408F" w14:textId="0EB76B55"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1BA4F35C" w14:textId="0CECBB91"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616B36A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8"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691D753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A27C90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5357F4E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705AEFD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6BB03EE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36B2E4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1DABFA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5FF6E7B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1E24625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2218CE17" w14:textId="74DCD3E1"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quyết số 79/2024/NQ-HĐND ngày 28/5/2024 của Hội đồng nhân dân tỉnh Tây Ninh</w:t>
            </w:r>
          </w:p>
        </w:tc>
      </w:tr>
      <w:tr w:rsidR="00B44C24" w:rsidRPr="00C611ED" w14:paraId="188A5080" w14:textId="77777777" w:rsidTr="00B44C24">
        <w:tc>
          <w:tcPr>
            <w:tcW w:w="182" w:type="pct"/>
            <w:vAlign w:val="center"/>
          </w:tcPr>
          <w:p w14:paraId="3234B998" w14:textId="2561AD59"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23</w:t>
            </w:r>
          </w:p>
        </w:tc>
        <w:tc>
          <w:tcPr>
            <w:tcW w:w="554" w:type="pct"/>
            <w:vAlign w:val="center"/>
          </w:tcPr>
          <w:p w14:paraId="2BC0DD54" w14:textId="17FD378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sinh lưu động</w:t>
            </w:r>
          </w:p>
        </w:tc>
        <w:tc>
          <w:tcPr>
            <w:tcW w:w="385" w:type="pct"/>
            <w:vAlign w:val="center"/>
          </w:tcPr>
          <w:p w14:paraId="20F7A294" w14:textId="68481C65"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1.003583</w:t>
            </w:r>
          </w:p>
        </w:tc>
        <w:tc>
          <w:tcPr>
            <w:tcW w:w="269" w:type="pct"/>
            <w:vAlign w:val="center"/>
          </w:tcPr>
          <w:p w14:paraId="5724D10B" w14:textId="5FCCBB5C"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3A748590" w14:textId="203EDC8E"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w:t>
            </w:r>
          </w:p>
        </w:tc>
        <w:tc>
          <w:tcPr>
            <w:tcW w:w="538" w:type="pct"/>
            <w:vAlign w:val="center"/>
          </w:tcPr>
          <w:p w14:paraId="26A008B5"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b/>
                <w:szCs w:val="24"/>
              </w:rPr>
              <w:t xml:space="preserve">- </w:t>
            </w:r>
            <w:r w:rsidRPr="00C611ED">
              <w:rPr>
                <w:rFonts w:ascii="Times New Roman" w:hAnsi="Times New Roman" w:cs="Times New Roman"/>
                <w:szCs w:val="24"/>
              </w:rPr>
              <w:t xml:space="preserve">Đối với trường hợp đăng ký khai sinh không đúng hạn: lệ </w:t>
            </w:r>
            <w:proofErr w:type="gramStart"/>
            <w:r w:rsidRPr="00C611ED">
              <w:rPr>
                <w:rFonts w:ascii="Times New Roman" w:hAnsi="Times New Roman" w:cs="Times New Roman"/>
                <w:szCs w:val="24"/>
              </w:rPr>
              <w:t>phí</w:t>
            </w:r>
            <w:r w:rsidRPr="00C611ED">
              <w:rPr>
                <w:rFonts w:ascii="Times New Roman" w:hAnsi="Times New Roman" w:cs="Times New Roman"/>
                <w:b/>
                <w:szCs w:val="24"/>
              </w:rPr>
              <w:t xml:space="preserve"> </w:t>
            </w:r>
            <w:r w:rsidRPr="00C611ED">
              <w:rPr>
                <w:rFonts w:ascii="Times New Roman" w:hAnsi="Times New Roman" w:cs="Times New Roman"/>
                <w:szCs w:val="24"/>
              </w:rPr>
              <w:t xml:space="preserve"> 8.000</w:t>
            </w:r>
            <w:proofErr w:type="gramEnd"/>
            <w:r w:rsidRPr="00C611ED">
              <w:rPr>
                <w:rFonts w:ascii="Times New Roman" w:hAnsi="Times New Roman" w:cs="Times New Roman"/>
                <w:szCs w:val="24"/>
              </w:rPr>
              <w:t xml:space="preserve"> đồng</w:t>
            </w:r>
          </w:p>
          <w:p w14:paraId="2334B4BD" w14:textId="647AC86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Miễn lệ phí đối với trường hợp đăng ký khai sinh đúng hạn, người thuộc gia đình có công với cách mạng; người thuộc hộ nghèo; người khuyết tật.</w:t>
            </w:r>
            <w:r w:rsidRPr="00C611ED">
              <w:rPr>
                <w:rFonts w:ascii="Times New Roman" w:hAnsi="Times New Roman" w:cs="Times New Roman"/>
                <w:b/>
                <w:szCs w:val="24"/>
              </w:rPr>
              <w:t xml:space="preserve"> </w:t>
            </w:r>
          </w:p>
        </w:tc>
        <w:tc>
          <w:tcPr>
            <w:tcW w:w="586" w:type="pct"/>
            <w:vAlign w:val="center"/>
          </w:tcPr>
          <w:p w14:paraId="0858D7F5"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536180FC"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38067ED1" w14:textId="5E9E191D"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5901BFD" w14:textId="77777777" w:rsidR="00B6022C" w:rsidRPr="00C611ED" w:rsidRDefault="00B6022C" w:rsidP="00B6022C">
            <w:pPr>
              <w:widowControl w:val="0"/>
              <w:spacing w:after="0"/>
              <w:ind w:left="-110" w:right="-109"/>
              <w:contextualSpacing/>
              <w:jc w:val="center"/>
              <w:rPr>
                <w:rFonts w:ascii="Times New Roman" w:hAnsi="Times New Roman" w:cs="Times New Roman"/>
                <w:bCs/>
                <w:szCs w:val="24"/>
              </w:rPr>
            </w:pPr>
          </w:p>
        </w:tc>
        <w:tc>
          <w:tcPr>
            <w:tcW w:w="1223" w:type="pct"/>
          </w:tcPr>
          <w:p w14:paraId="4EB4A19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9"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02A8D98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2ADF38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0665241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71267C3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6C783F7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5C27B13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79C7587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6F9A796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142FE45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748E7779" w14:textId="0C57D6EB"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0B8D6799" w14:textId="77777777" w:rsidTr="00B44C24">
        <w:tc>
          <w:tcPr>
            <w:tcW w:w="182" w:type="pct"/>
            <w:vAlign w:val="center"/>
          </w:tcPr>
          <w:p w14:paraId="1B6CF340" w14:textId="5CB1163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24</w:t>
            </w:r>
          </w:p>
        </w:tc>
        <w:tc>
          <w:tcPr>
            <w:tcW w:w="554" w:type="pct"/>
            <w:vAlign w:val="center"/>
          </w:tcPr>
          <w:p w14:paraId="3DBC8BBB" w14:textId="31762D2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kết hôn lưu động</w:t>
            </w:r>
          </w:p>
        </w:tc>
        <w:tc>
          <w:tcPr>
            <w:tcW w:w="385" w:type="pct"/>
            <w:vAlign w:val="center"/>
          </w:tcPr>
          <w:p w14:paraId="05496898" w14:textId="1DAFF31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1.000593</w:t>
            </w:r>
          </w:p>
        </w:tc>
        <w:tc>
          <w:tcPr>
            <w:tcW w:w="269" w:type="pct"/>
            <w:vAlign w:val="center"/>
          </w:tcPr>
          <w:p w14:paraId="6C3E32A8" w14:textId="4C3C9197"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292A5403" w14:textId="5567815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w:t>
            </w:r>
          </w:p>
        </w:tc>
        <w:tc>
          <w:tcPr>
            <w:tcW w:w="538" w:type="pct"/>
            <w:vAlign w:val="center"/>
          </w:tcPr>
          <w:p w14:paraId="57E5D007" w14:textId="7ED9E9F4"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Miễn lệ phí</w:t>
            </w:r>
          </w:p>
        </w:tc>
        <w:tc>
          <w:tcPr>
            <w:tcW w:w="586" w:type="pct"/>
            <w:vAlign w:val="center"/>
          </w:tcPr>
          <w:p w14:paraId="29DB22D7"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w:t>
            </w:r>
            <w:r w:rsidRPr="00C611ED">
              <w:rPr>
                <w:rFonts w:ascii="Times New Roman" w:hAnsi="Times New Roman" w:cs="Times New Roman"/>
                <w:szCs w:val="24"/>
                <w:lang w:val="vi-VN"/>
              </w:rPr>
              <w:lastRenderedPageBreak/>
              <w:t xml:space="preserve">vụ hành chính công </w:t>
            </w:r>
            <w:r>
              <w:rPr>
                <w:rFonts w:ascii="Times New Roman" w:hAnsi="Times New Roman" w:cs="Times New Roman"/>
                <w:szCs w:val="24"/>
              </w:rPr>
              <w:t>cấp xã</w:t>
            </w:r>
          </w:p>
          <w:p w14:paraId="56D44AFA"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66A8DB0" w14:textId="294D2D7E"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D860677" w14:textId="77777777" w:rsidR="00B6022C" w:rsidRPr="00C611ED" w:rsidRDefault="00B6022C" w:rsidP="00B6022C">
            <w:pPr>
              <w:widowControl w:val="0"/>
              <w:spacing w:after="0"/>
              <w:ind w:left="-110" w:right="-109"/>
              <w:contextualSpacing/>
              <w:jc w:val="center"/>
              <w:rPr>
                <w:rFonts w:ascii="Times New Roman" w:hAnsi="Times New Roman" w:cs="Times New Roman"/>
                <w:bCs/>
                <w:szCs w:val="24"/>
              </w:rPr>
            </w:pPr>
          </w:p>
        </w:tc>
        <w:tc>
          <w:tcPr>
            <w:tcW w:w="1223" w:type="pct"/>
          </w:tcPr>
          <w:p w14:paraId="19A6FA2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0"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35D6E45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00285F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lastRenderedPageBreak/>
              <w:t>- Nghị định số 87/2020/NĐ-CP ngày 28/7/2020 của Chính phủ</w:t>
            </w:r>
          </w:p>
          <w:p w14:paraId="4BDB377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33EABF8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4FC31B0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0AEFB13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86F034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5DE2C7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775B968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69B2CDC8" w14:textId="0FA9E08E"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7F18610C" w14:textId="77777777" w:rsidTr="00B44C24">
        <w:tc>
          <w:tcPr>
            <w:tcW w:w="182" w:type="pct"/>
            <w:vAlign w:val="center"/>
          </w:tcPr>
          <w:p w14:paraId="3C86B4E3" w14:textId="17B7EB6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25</w:t>
            </w:r>
          </w:p>
        </w:tc>
        <w:tc>
          <w:tcPr>
            <w:tcW w:w="554" w:type="pct"/>
            <w:vAlign w:val="center"/>
          </w:tcPr>
          <w:p w14:paraId="16D62A8E" w14:textId="020C6CE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tử lưu động</w:t>
            </w:r>
          </w:p>
        </w:tc>
        <w:tc>
          <w:tcPr>
            <w:tcW w:w="385" w:type="pct"/>
            <w:vAlign w:val="center"/>
          </w:tcPr>
          <w:p w14:paraId="312B4501" w14:textId="31B9B2D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1.000419</w:t>
            </w:r>
          </w:p>
        </w:tc>
        <w:tc>
          <w:tcPr>
            <w:tcW w:w="269" w:type="pct"/>
            <w:vAlign w:val="center"/>
          </w:tcPr>
          <w:p w14:paraId="640312C6" w14:textId="4AAA1E2E"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4F426D8" w14:textId="08F11F7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w:t>
            </w:r>
          </w:p>
        </w:tc>
        <w:tc>
          <w:tcPr>
            <w:tcW w:w="538" w:type="pct"/>
            <w:vAlign w:val="center"/>
          </w:tcPr>
          <w:p w14:paraId="254FF7D0" w14:textId="4CFB5038"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b/>
                <w:szCs w:val="24"/>
              </w:rPr>
              <w:t xml:space="preserve">Lệ phí: </w:t>
            </w:r>
            <w:r w:rsidRPr="00C611ED">
              <w:rPr>
                <w:rFonts w:ascii="Times New Roman" w:hAnsi="Times New Roman" w:cs="Times New Roman"/>
                <w:b/>
                <w:szCs w:val="24"/>
                <w:lang w:val="vi-VN"/>
              </w:rPr>
              <w:t>5</w:t>
            </w:r>
            <w:r w:rsidRPr="00C611ED">
              <w:rPr>
                <w:rFonts w:ascii="Times New Roman" w:hAnsi="Times New Roman" w:cs="Times New Roman"/>
                <w:szCs w:val="24"/>
                <w:lang w:val="nl-NL"/>
              </w:rPr>
              <w:t>.000 đồng</w:t>
            </w:r>
          </w:p>
          <w:p w14:paraId="05832269" w14:textId="07E29E2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 - Miễn lệ phí đối với trường hợp đăng ký khai tử đúng hạn; đăng ký cho người thuộc gia đình có công với cách mạng; người thuộc hộ nghèo; người khuyết tật. </w:t>
            </w:r>
          </w:p>
        </w:tc>
        <w:tc>
          <w:tcPr>
            <w:tcW w:w="586" w:type="pct"/>
            <w:vAlign w:val="center"/>
          </w:tcPr>
          <w:p w14:paraId="21F48E1D"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DFCA2E9"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2CBC5E0" w14:textId="20029D36"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16C8D20F" w14:textId="77777777" w:rsidR="00B6022C" w:rsidRPr="00C611ED" w:rsidRDefault="00B6022C" w:rsidP="00B6022C">
            <w:pPr>
              <w:widowControl w:val="0"/>
              <w:spacing w:after="0"/>
              <w:ind w:left="-110" w:right="-109"/>
              <w:contextualSpacing/>
              <w:jc w:val="center"/>
              <w:rPr>
                <w:rFonts w:ascii="Times New Roman" w:hAnsi="Times New Roman" w:cs="Times New Roman"/>
                <w:bCs/>
                <w:szCs w:val="24"/>
              </w:rPr>
            </w:pPr>
          </w:p>
        </w:tc>
        <w:tc>
          <w:tcPr>
            <w:tcW w:w="1223" w:type="pct"/>
          </w:tcPr>
          <w:p w14:paraId="649999A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1"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73A814E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237949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94C9CF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0B2E21A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03CD8B1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7F5DA42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466F723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Thông tư số 03/2023/TT-BTP ngày 02/8/2023 của Bộ trưởng Bộ Tư pháp</w:t>
            </w:r>
          </w:p>
          <w:p w14:paraId="3C7D802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35AAE9C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12F4FE2" w14:textId="78D86B29"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1A9988C7" w14:textId="77777777" w:rsidTr="00B44C24">
        <w:tc>
          <w:tcPr>
            <w:tcW w:w="182" w:type="pct"/>
            <w:vAlign w:val="center"/>
          </w:tcPr>
          <w:p w14:paraId="0D4C0145" w14:textId="73C0C95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26</w:t>
            </w:r>
          </w:p>
        </w:tc>
        <w:tc>
          <w:tcPr>
            <w:tcW w:w="554" w:type="pct"/>
            <w:vAlign w:val="center"/>
          </w:tcPr>
          <w:p w14:paraId="37D96DC3" w14:textId="339AA50E"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sinh có yếu tố nước ngoài tại khu vực biên giới</w:t>
            </w:r>
          </w:p>
        </w:tc>
        <w:tc>
          <w:tcPr>
            <w:tcW w:w="385" w:type="pct"/>
            <w:vAlign w:val="center"/>
          </w:tcPr>
          <w:p w14:paraId="2B54A66F" w14:textId="1078A88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1.000110</w:t>
            </w:r>
          </w:p>
        </w:tc>
        <w:tc>
          <w:tcPr>
            <w:tcW w:w="269" w:type="pct"/>
            <w:vAlign w:val="center"/>
          </w:tcPr>
          <w:p w14:paraId="6981CCEF" w14:textId="7B5499C2"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339FDA25" w14:textId="1BDA5C32"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hồ sơ; trường hợp nhận hồ sơ sau 15 giờ mà không giải quyết được ngay thì trả kết quả trong ngày làm việc tiếp theo.</w:t>
            </w:r>
          </w:p>
        </w:tc>
        <w:tc>
          <w:tcPr>
            <w:tcW w:w="538" w:type="pct"/>
            <w:vAlign w:val="center"/>
          </w:tcPr>
          <w:p w14:paraId="230FA0B7" w14:textId="77777777"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b/>
                <w:szCs w:val="24"/>
              </w:rPr>
              <w:t xml:space="preserve">Lệ phí: </w:t>
            </w:r>
            <w:r w:rsidRPr="00C611ED">
              <w:rPr>
                <w:rFonts w:ascii="Times New Roman" w:hAnsi="Times New Roman" w:cs="Times New Roman"/>
                <w:szCs w:val="24"/>
                <w:lang w:val="nl-NL"/>
              </w:rPr>
              <w:t>8.000 đồng</w:t>
            </w:r>
          </w:p>
          <w:p w14:paraId="299548F3" w14:textId="77777777"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szCs w:val="24"/>
                <w:lang w:val="nl-NL"/>
              </w:rPr>
              <w:t xml:space="preserve"> - Miễn lệ phí đối với trường hợp đăng ký khai sinh đúng hạn; đăng ký cho người thuộc gia đình có công với cách mạng; người thuộc hộ nghèo; người khuyết tật. </w:t>
            </w:r>
          </w:p>
          <w:p w14:paraId="168097CF" w14:textId="5F1C5C2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Giấy khai sinh (nếu có yêu cầu): 8.000đ/bản sao</w:t>
            </w:r>
          </w:p>
        </w:tc>
        <w:tc>
          <w:tcPr>
            <w:tcW w:w="586" w:type="pct"/>
            <w:vAlign w:val="center"/>
          </w:tcPr>
          <w:p w14:paraId="3EBB8018"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A2DE093"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E4C95EC" w14:textId="0D0D48AA"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73CB702" w14:textId="70E45CB3"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4885F7D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2"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681BEB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4A7E0A2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605889A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3FA5C5C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55A2262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489EC0D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0D580E8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63253D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3C84B0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2F458F5C" w14:textId="45F35483"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469AE95E" w14:textId="77777777" w:rsidTr="00B44C24">
        <w:tc>
          <w:tcPr>
            <w:tcW w:w="182" w:type="pct"/>
            <w:vAlign w:val="center"/>
          </w:tcPr>
          <w:p w14:paraId="0EB6052A" w14:textId="229CCF9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27</w:t>
            </w:r>
          </w:p>
        </w:tc>
        <w:tc>
          <w:tcPr>
            <w:tcW w:w="554" w:type="pct"/>
            <w:vAlign w:val="center"/>
          </w:tcPr>
          <w:p w14:paraId="77F0D86C" w14:textId="4EBAD03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kết hôn có yếu tố nước ngoài tại khu vực biên giới</w:t>
            </w:r>
          </w:p>
        </w:tc>
        <w:tc>
          <w:tcPr>
            <w:tcW w:w="385" w:type="pct"/>
            <w:vAlign w:val="center"/>
          </w:tcPr>
          <w:p w14:paraId="6DABA1F7" w14:textId="7FE7253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1.000094</w:t>
            </w:r>
          </w:p>
        </w:tc>
        <w:tc>
          <w:tcPr>
            <w:tcW w:w="269" w:type="pct"/>
            <w:vAlign w:val="center"/>
          </w:tcPr>
          <w:p w14:paraId="6C716EF3" w14:textId="779B9984"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56BA419C" w14:textId="5E08481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03 ngày làm việc. Trường hợp cần xác minh thì thời hạn giải quyết không quá 08 ngày làm việc.</w:t>
            </w:r>
          </w:p>
        </w:tc>
        <w:tc>
          <w:tcPr>
            <w:tcW w:w="538" w:type="pct"/>
            <w:vAlign w:val="center"/>
          </w:tcPr>
          <w:p w14:paraId="4273D5B6" w14:textId="7EC37BB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Miễn lệ phí</w:t>
            </w:r>
          </w:p>
        </w:tc>
        <w:tc>
          <w:tcPr>
            <w:tcW w:w="586" w:type="pct"/>
            <w:vAlign w:val="center"/>
          </w:tcPr>
          <w:p w14:paraId="66E47FBA"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6704F5E2"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70DA915D" w14:textId="4459CDD8"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5798D16B" w14:textId="03C5339F"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44C1234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3"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4073285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CDF91B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47E6A40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762E718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6EC57C7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2943CA6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8B892A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BDFFF1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6B49118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1CA6D089" w14:textId="6D336161"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0AB3B5D5" w14:textId="77777777" w:rsidTr="00B44C24">
        <w:tc>
          <w:tcPr>
            <w:tcW w:w="182" w:type="pct"/>
            <w:vAlign w:val="center"/>
          </w:tcPr>
          <w:p w14:paraId="4B0219B7" w14:textId="4B38EF9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28</w:t>
            </w:r>
          </w:p>
        </w:tc>
        <w:tc>
          <w:tcPr>
            <w:tcW w:w="554" w:type="pct"/>
            <w:vAlign w:val="center"/>
          </w:tcPr>
          <w:p w14:paraId="2AA15E2B" w14:textId="6FD2CEC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nhận cha, mẹ, con có yếu tố nước ngoài tại khu vực biên giới</w:t>
            </w:r>
          </w:p>
        </w:tc>
        <w:tc>
          <w:tcPr>
            <w:tcW w:w="385" w:type="pct"/>
            <w:vAlign w:val="center"/>
          </w:tcPr>
          <w:p w14:paraId="0BA6658D" w14:textId="618C138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1.000080</w:t>
            </w:r>
          </w:p>
        </w:tc>
        <w:tc>
          <w:tcPr>
            <w:tcW w:w="269" w:type="pct"/>
            <w:vAlign w:val="center"/>
          </w:tcPr>
          <w:p w14:paraId="0992821B" w14:textId="275D487A"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5495FBE8" w14:textId="2C6E0D0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shd w:val="clear" w:color="auto" w:fill="FFFFFF"/>
              </w:rPr>
              <w:t>07 ngày làm việc; trường hợp phải xác minh thì thời hạn giải quyết không quá 12 ngày làm việc.</w:t>
            </w:r>
          </w:p>
        </w:tc>
        <w:tc>
          <w:tcPr>
            <w:tcW w:w="538" w:type="pct"/>
            <w:vAlign w:val="center"/>
          </w:tcPr>
          <w:p w14:paraId="14F573AC"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b/>
                <w:szCs w:val="24"/>
              </w:rPr>
              <w:t>Lệ phí</w:t>
            </w:r>
            <w:r w:rsidRPr="00C611ED">
              <w:rPr>
                <w:rFonts w:ascii="Times New Roman" w:hAnsi="Times New Roman" w:cs="Times New Roman"/>
                <w:szCs w:val="24"/>
              </w:rPr>
              <w:t>: 15.000 đồng/trường hợp.</w:t>
            </w:r>
          </w:p>
          <w:p w14:paraId="27634994" w14:textId="77777777"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Miễn lệ phí cho người thuộc gia đình có công với cách mạng; người thuộc hộ nghèo; người khuyết tật. </w:t>
            </w:r>
          </w:p>
          <w:p w14:paraId="18EDD2AB" w14:textId="270A802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lastRenderedPageBreak/>
              <w:t>- Phí cấp bản sao Trích lục đăng ký nhận cha, mẹ, con (nếu có yêu cầu): 8.000đ/bản sao.</w:t>
            </w:r>
          </w:p>
        </w:tc>
        <w:tc>
          <w:tcPr>
            <w:tcW w:w="586" w:type="pct"/>
            <w:vAlign w:val="center"/>
          </w:tcPr>
          <w:p w14:paraId="1D5D1698"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73888E2"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76B7A65C" w14:textId="6EE7FA66"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lastRenderedPageBreak/>
              <w:t>- Cơ quan trực tiếp thực hiện: Phòng chuyên môn cấp xã.</w:t>
            </w:r>
          </w:p>
        </w:tc>
        <w:tc>
          <w:tcPr>
            <w:tcW w:w="232" w:type="pct"/>
            <w:vAlign w:val="center"/>
          </w:tcPr>
          <w:p w14:paraId="3A103F8B" w14:textId="3F5A0027"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620763B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4"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089DE5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54238E8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320234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32F6C1F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3F7B48B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77A077B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lastRenderedPageBreak/>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621E1B1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38016F2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A1247C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1C6285CC" w14:textId="1A581C2C"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65109DC0" w14:textId="77777777" w:rsidTr="00B44C24">
        <w:tc>
          <w:tcPr>
            <w:tcW w:w="182" w:type="pct"/>
            <w:vAlign w:val="center"/>
          </w:tcPr>
          <w:p w14:paraId="4D6D4D51" w14:textId="0ECFAED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29</w:t>
            </w:r>
          </w:p>
        </w:tc>
        <w:tc>
          <w:tcPr>
            <w:tcW w:w="554" w:type="pct"/>
            <w:vAlign w:val="center"/>
          </w:tcPr>
          <w:p w14:paraId="753C0E2A" w14:textId="0553B1B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tử có yếu tố nước ngoài tại khu vực biên giới</w:t>
            </w:r>
          </w:p>
        </w:tc>
        <w:tc>
          <w:tcPr>
            <w:tcW w:w="385" w:type="pct"/>
            <w:vAlign w:val="center"/>
          </w:tcPr>
          <w:p w14:paraId="1BF8571F" w14:textId="55D562B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1.004827</w:t>
            </w:r>
          </w:p>
        </w:tc>
        <w:tc>
          <w:tcPr>
            <w:tcW w:w="269" w:type="pct"/>
            <w:vAlign w:val="center"/>
          </w:tcPr>
          <w:p w14:paraId="21330F77" w14:textId="40B23CF9"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3EE4FB7B" w14:textId="58E3BD7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tc>
        <w:tc>
          <w:tcPr>
            <w:tcW w:w="538" w:type="pct"/>
            <w:vAlign w:val="center"/>
          </w:tcPr>
          <w:p w14:paraId="33E7B7B9" w14:textId="7BB1113E"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b/>
                <w:szCs w:val="24"/>
              </w:rPr>
              <w:t xml:space="preserve">Lệ phí: </w:t>
            </w:r>
            <w:r w:rsidRPr="00C611ED">
              <w:rPr>
                <w:rFonts w:ascii="Times New Roman" w:hAnsi="Times New Roman" w:cs="Times New Roman"/>
                <w:b/>
                <w:szCs w:val="24"/>
                <w:lang w:val="vi-VN"/>
              </w:rPr>
              <w:t>5</w:t>
            </w:r>
            <w:r w:rsidRPr="00C611ED">
              <w:rPr>
                <w:rFonts w:ascii="Times New Roman" w:hAnsi="Times New Roman" w:cs="Times New Roman"/>
                <w:szCs w:val="24"/>
                <w:lang w:val="nl-NL"/>
              </w:rPr>
              <w:t>.000 đồng</w:t>
            </w:r>
          </w:p>
          <w:p w14:paraId="5B8010F8" w14:textId="77777777"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szCs w:val="24"/>
                <w:lang w:val="nl-NL"/>
              </w:rPr>
              <w:t xml:space="preserve"> - Miễn lệ phí đối với trường hợp đăng ký khai tử đúng hạn; người thuộc gia đình có công với cách mạng; người thuộc hộ nghèo; người khuyết tật. </w:t>
            </w:r>
          </w:p>
          <w:p w14:paraId="719080D0" w14:textId="5B17CEF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khai tử (nếu có yêu cầu): 8.000đ/bản sao</w:t>
            </w:r>
          </w:p>
        </w:tc>
        <w:tc>
          <w:tcPr>
            <w:tcW w:w="586" w:type="pct"/>
            <w:vAlign w:val="center"/>
          </w:tcPr>
          <w:p w14:paraId="03AC52F4"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4F70D99"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4FAA9151" w14:textId="14D1477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3160CDC" w14:textId="7AC4A424"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3BDCC14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5"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1EF09EB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00569A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3AB24A9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4E3409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7D30D4B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555E3D3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1B601A4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50DC52A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FF85639" w14:textId="401BA1FC"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19F05C36" w14:textId="77777777" w:rsidTr="00B44C24">
        <w:tc>
          <w:tcPr>
            <w:tcW w:w="182" w:type="pct"/>
            <w:vAlign w:val="center"/>
          </w:tcPr>
          <w:p w14:paraId="1C28B7E3" w14:textId="17842BF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30</w:t>
            </w:r>
          </w:p>
        </w:tc>
        <w:tc>
          <w:tcPr>
            <w:tcW w:w="554" w:type="pct"/>
            <w:vAlign w:val="center"/>
          </w:tcPr>
          <w:p w14:paraId="61234034" w14:textId="428BCF9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giám hộ</w:t>
            </w:r>
          </w:p>
        </w:tc>
        <w:tc>
          <w:tcPr>
            <w:tcW w:w="385" w:type="pct"/>
            <w:vAlign w:val="center"/>
          </w:tcPr>
          <w:p w14:paraId="2062E256" w14:textId="7639671D"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1.004837</w:t>
            </w:r>
          </w:p>
        </w:tc>
        <w:tc>
          <w:tcPr>
            <w:tcW w:w="269" w:type="pct"/>
            <w:vAlign w:val="center"/>
          </w:tcPr>
          <w:p w14:paraId="0C91AFBF" w14:textId="10D9EF55"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4C0FF632" w14:textId="3B6C920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03 ngày làm việc.</w:t>
            </w:r>
          </w:p>
        </w:tc>
        <w:tc>
          <w:tcPr>
            <w:tcW w:w="538" w:type="pct"/>
            <w:vAlign w:val="center"/>
          </w:tcPr>
          <w:p w14:paraId="35BFD7C9" w14:textId="27077945" w:rsidR="00B6022C" w:rsidRPr="00C611ED" w:rsidRDefault="00B6022C" w:rsidP="00B6022C">
            <w:pPr>
              <w:spacing w:line="320" w:lineRule="exact"/>
              <w:jc w:val="both"/>
              <w:rPr>
                <w:rFonts w:ascii="Times New Roman" w:hAnsi="Times New Roman" w:cs="Times New Roman"/>
                <w:color w:val="EE0000"/>
                <w:spacing w:val="-4"/>
                <w:szCs w:val="24"/>
                <w:lang w:val="nl-NL"/>
              </w:rPr>
            </w:pPr>
            <w:r w:rsidRPr="00C611ED">
              <w:rPr>
                <w:rFonts w:ascii="Times New Roman" w:hAnsi="Times New Roman" w:cs="Times New Roman"/>
                <w:color w:val="EE0000"/>
                <w:szCs w:val="24"/>
              </w:rPr>
              <w:t>-</w:t>
            </w:r>
            <w:r w:rsidRPr="00C611ED">
              <w:rPr>
                <w:rFonts w:ascii="Times New Roman" w:hAnsi="Times New Roman" w:cs="Times New Roman"/>
                <w:color w:val="EE0000"/>
                <w:spacing w:val="-4"/>
                <w:szCs w:val="24"/>
                <w:lang w:val="nl-NL"/>
              </w:rPr>
              <w:t xml:space="preserve"> 8.000đ đối với hồ sơ nộp trực tiếp</w:t>
            </w:r>
          </w:p>
          <w:p w14:paraId="4F2B19BE" w14:textId="1BC61450" w:rsidR="00B6022C" w:rsidRPr="00C611ED" w:rsidRDefault="00B6022C" w:rsidP="00B6022C">
            <w:pPr>
              <w:spacing w:after="0"/>
              <w:contextualSpacing/>
              <w:jc w:val="both"/>
              <w:rPr>
                <w:rFonts w:ascii="Times New Roman" w:hAnsi="Times New Roman" w:cs="Times New Roman"/>
                <w:color w:val="EE0000"/>
                <w:szCs w:val="24"/>
              </w:rPr>
            </w:pPr>
            <w:r w:rsidRPr="00C611ED">
              <w:rPr>
                <w:rFonts w:ascii="Times New Roman" w:hAnsi="Times New Roman" w:cs="Times New Roman"/>
                <w:color w:val="EE0000"/>
                <w:spacing w:val="-4"/>
                <w:szCs w:val="24"/>
                <w:lang w:val="nl-NL"/>
              </w:rPr>
              <w:t>- 4.000đ đối đối với hồ sơ nộp trực tuyến</w:t>
            </w:r>
          </w:p>
          <w:p w14:paraId="1B64C4C4" w14:textId="438769E3" w:rsidR="00B6022C" w:rsidRPr="00C611ED" w:rsidRDefault="00B6022C" w:rsidP="00B6022C">
            <w:pPr>
              <w:spacing w:after="0"/>
              <w:contextualSpacing/>
              <w:jc w:val="both"/>
              <w:rPr>
                <w:rFonts w:ascii="Times New Roman" w:hAnsi="Times New Roman" w:cs="Times New Roman"/>
                <w:color w:val="EE0000"/>
                <w:szCs w:val="24"/>
              </w:rPr>
            </w:pPr>
            <w:r w:rsidRPr="00C611ED">
              <w:rPr>
                <w:rFonts w:ascii="Times New Roman" w:hAnsi="Times New Roman" w:cs="Times New Roman"/>
                <w:color w:val="EE0000"/>
                <w:spacing w:val="-4"/>
                <w:szCs w:val="24"/>
                <w:lang w:val="nl-NL"/>
              </w:rPr>
              <w:t>- Phí cấp bản sao Trích lục khai tử (nếu có yêu cầu): 8.000đ/bản sao</w:t>
            </w:r>
          </w:p>
        </w:tc>
        <w:tc>
          <w:tcPr>
            <w:tcW w:w="586" w:type="pct"/>
            <w:vAlign w:val="center"/>
          </w:tcPr>
          <w:p w14:paraId="65ABC0C4"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90F039C"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03DD5C90" w14:textId="200A3A6F"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5BA0AC7F" w14:textId="64DA0052"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02807DE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6"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1669DD6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7660A3B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476BE9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0A7B59F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3938075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357F6D6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7495C4F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30B3084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F5295D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E067CD9" w14:textId="7E4B3C75"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11AA3B98" w14:textId="77777777" w:rsidTr="00B44C24">
        <w:tc>
          <w:tcPr>
            <w:tcW w:w="182" w:type="pct"/>
            <w:vAlign w:val="center"/>
          </w:tcPr>
          <w:p w14:paraId="6F57042E" w14:textId="1B7A5FD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31</w:t>
            </w:r>
          </w:p>
        </w:tc>
        <w:tc>
          <w:tcPr>
            <w:tcW w:w="554" w:type="pct"/>
            <w:vAlign w:val="center"/>
          </w:tcPr>
          <w:p w14:paraId="78484B59" w14:textId="76D5720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chấm dứt giám hộ</w:t>
            </w:r>
          </w:p>
        </w:tc>
        <w:tc>
          <w:tcPr>
            <w:tcW w:w="385" w:type="pct"/>
            <w:vAlign w:val="center"/>
          </w:tcPr>
          <w:p w14:paraId="087F923E" w14:textId="1335B2C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1.004845</w:t>
            </w:r>
          </w:p>
        </w:tc>
        <w:tc>
          <w:tcPr>
            <w:tcW w:w="269" w:type="pct"/>
            <w:vAlign w:val="center"/>
          </w:tcPr>
          <w:p w14:paraId="211A0035" w14:textId="13BF3F50"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7D86C71E" w14:textId="3CF5F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02 ngày làm việc.</w:t>
            </w:r>
          </w:p>
        </w:tc>
        <w:tc>
          <w:tcPr>
            <w:tcW w:w="538" w:type="pct"/>
            <w:vAlign w:val="center"/>
          </w:tcPr>
          <w:p w14:paraId="73B5F6F6" w14:textId="77777777" w:rsidR="00B6022C" w:rsidRPr="00C611ED" w:rsidRDefault="00B6022C" w:rsidP="00B6022C">
            <w:pPr>
              <w:spacing w:line="320" w:lineRule="exact"/>
              <w:jc w:val="both"/>
              <w:rPr>
                <w:rFonts w:ascii="Times New Roman" w:hAnsi="Times New Roman" w:cs="Times New Roman"/>
                <w:color w:val="EE0000"/>
                <w:spacing w:val="-4"/>
                <w:szCs w:val="24"/>
                <w:lang w:val="nl-NL"/>
              </w:rPr>
            </w:pPr>
            <w:r w:rsidRPr="00C611ED">
              <w:rPr>
                <w:rFonts w:ascii="Times New Roman" w:hAnsi="Times New Roman" w:cs="Times New Roman"/>
                <w:color w:val="EE0000"/>
                <w:spacing w:val="-4"/>
                <w:szCs w:val="24"/>
                <w:lang w:val="nl-NL"/>
              </w:rPr>
              <w:t>Lệ phí:</w:t>
            </w:r>
          </w:p>
          <w:p w14:paraId="66AD7A1B" w14:textId="1E6715A4" w:rsidR="00B6022C" w:rsidRPr="00C611ED" w:rsidRDefault="00B6022C" w:rsidP="00B6022C">
            <w:pPr>
              <w:spacing w:line="320" w:lineRule="exact"/>
              <w:jc w:val="both"/>
              <w:rPr>
                <w:rFonts w:ascii="Times New Roman" w:hAnsi="Times New Roman" w:cs="Times New Roman"/>
                <w:color w:val="EE0000"/>
                <w:spacing w:val="-4"/>
                <w:szCs w:val="24"/>
                <w:lang w:val="nl-NL"/>
              </w:rPr>
            </w:pPr>
            <w:r w:rsidRPr="00C611ED">
              <w:rPr>
                <w:rFonts w:ascii="Times New Roman" w:hAnsi="Times New Roman" w:cs="Times New Roman"/>
                <w:color w:val="EE0000"/>
                <w:spacing w:val="-4"/>
                <w:szCs w:val="24"/>
                <w:lang w:val="nl-NL"/>
              </w:rPr>
              <w:t>- 8.000đ đối với hồ sơ nộp trực tiếp</w:t>
            </w:r>
          </w:p>
          <w:p w14:paraId="508B2B7D" w14:textId="77777777" w:rsidR="00B6022C" w:rsidRPr="00C611ED" w:rsidRDefault="00B6022C" w:rsidP="00B6022C">
            <w:pPr>
              <w:spacing w:after="0"/>
              <w:contextualSpacing/>
              <w:jc w:val="both"/>
              <w:rPr>
                <w:rFonts w:ascii="Times New Roman" w:hAnsi="Times New Roman" w:cs="Times New Roman"/>
                <w:color w:val="EE0000"/>
                <w:spacing w:val="-4"/>
                <w:szCs w:val="24"/>
                <w:lang w:val="nl-NL"/>
              </w:rPr>
            </w:pPr>
            <w:r w:rsidRPr="00C611ED">
              <w:rPr>
                <w:rFonts w:ascii="Times New Roman" w:hAnsi="Times New Roman" w:cs="Times New Roman"/>
                <w:color w:val="EE0000"/>
                <w:spacing w:val="-4"/>
                <w:szCs w:val="24"/>
                <w:lang w:val="nl-NL"/>
              </w:rPr>
              <w:t xml:space="preserve">- 4.000đ đối đối với hồ sơ nộp trực tuyến </w:t>
            </w:r>
          </w:p>
          <w:p w14:paraId="3691D03F" w14:textId="77FA1882" w:rsidR="00B6022C" w:rsidRPr="00C611ED" w:rsidRDefault="00B6022C" w:rsidP="00B6022C">
            <w:pPr>
              <w:spacing w:after="0"/>
              <w:contextualSpacing/>
              <w:jc w:val="both"/>
              <w:rPr>
                <w:rFonts w:ascii="Times New Roman" w:hAnsi="Times New Roman" w:cs="Times New Roman"/>
                <w:color w:val="EE0000"/>
                <w:szCs w:val="24"/>
              </w:rPr>
            </w:pPr>
            <w:r w:rsidRPr="00C611ED">
              <w:rPr>
                <w:rFonts w:ascii="Times New Roman" w:hAnsi="Times New Roman" w:cs="Times New Roman"/>
                <w:color w:val="EE0000"/>
                <w:spacing w:val="-4"/>
                <w:szCs w:val="24"/>
                <w:lang w:val="nl-NL"/>
              </w:rPr>
              <w:t xml:space="preserve">- Phí cấp bản sao Trích lục </w:t>
            </w:r>
            <w:r w:rsidRPr="00C611ED">
              <w:rPr>
                <w:rFonts w:ascii="Times New Roman" w:hAnsi="Times New Roman" w:cs="Times New Roman"/>
                <w:color w:val="EE0000"/>
                <w:spacing w:val="-4"/>
                <w:szCs w:val="24"/>
                <w:lang w:val="nl-NL"/>
              </w:rPr>
              <w:lastRenderedPageBreak/>
              <w:t>khai tử (nếu có yêu cầu): 8.000đ/bản sao</w:t>
            </w:r>
          </w:p>
        </w:tc>
        <w:tc>
          <w:tcPr>
            <w:tcW w:w="586" w:type="pct"/>
            <w:vAlign w:val="center"/>
          </w:tcPr>
          <w:p w14:paraId="4F21DD68"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6137ACB4"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2EECE97" w14:textId="2FE971FF"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lastRenderedPageBreak/>
              <w:t>- Cơ quan trực tiếp thực hiện: Phòng chuyên môn cấp xã.</w:t>
            </w:r>
          </w:p>
        </w:tc>
        <w:tc>
          <w:tcPr>
            <w:tcW w:w="232" w:type="pct"/>
            <w:vAlign w:val="center"/>
          </w:tcPr>
          <w:p w14:paraId="21D04CA5" w14:textId="1A4B44C0"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5F14650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7"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2C74A70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239213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34BD35F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59CC3AE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0AFC27D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0690B22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lastRenderedPageBreak/>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7810511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2504036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60244E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4F191E3F" w14:textId="40193EC2"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041446D6" w14:textId="77777777" w:rsidTr="00B44C24">
        <w:tc>
          <w:tcPr>
            <w:tcW w:w="182" w:type="pct"/>
            <w:vAlign w:val="center"/>
          </w:tcPr>
          <w:p w14:paraId="34A36E72" w14:textId="1DF99C3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32</w:t>
            </w:r>
          </w:p>
        </w:tc>
        <w:tc>
          <w:tcPr>
            <w:tcW w:w="554" w:type="pct"/>
            <w:vAlign w:val="center"/>
          </w:tcPr>
          <w:p w14:paraId="7CD0CA6D" w14:textId="75853BE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Cấp Giấy xác nhận tình trạng hôn nhân</w:t>
            </w:r>
          </w:p>
        </w:tc>
        <w:tc>
          <w:tcPr>
            <w:tcW w:w="385" w:type="pct"/>
            <w:vAlign w:val="center"/>
          </w:tcPr>
          <w:p w14:paraId="70F2AE95" w14:textId="0E1958A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1.004873</w:t>
            </w:r>
          </w:p>
        </w:tc>
        <w:tc>
          <w:tcPr>
            <w:tcW w:w="269" w:type="pct"/>
            <w:vAlign w:val="center"/>
          </w:tcPr>
          <w:p w14:paraId="2920750E" w14:textId="50C5483A"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5D37555A" w14:textId="18AA533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03 ngày làm việc; trường hợp phải xác minh thì thời hạn giải quyết không quá 23 ngày</w:t>
            </w:r>
          </w:p>
        </w:tc>
        <w:tc>
          <w:tcPr>
            <w:tcW w:w="538" w:type="pct"/>
            <w:vAlign w:val="center"/>
          </w:tcPr>
          <w:p w14:paraId="2927DD55" w14:textId="77777777" w:rsidR="00B6022C" w:rsidRPr="00C611ED" w:rsidRDefault="00B6022C" w:rsidP="00B6022C">
            <w:pPr>
              <w:spacing w:line="320" w:lineRule="exact"/>
              <w:jc w:val="both"/>
              <w:rPr>
                <w:rFonts w:ascii="Times New Roman" w:hAnsi="Times New Roman" w:cs="Times New Roman"/>
                <w:szCs w:val="24"/>
                <w:lang w:val="vi-VN"/>
              </w:rPr>
            </w:pPr>
            <w:r w:rsidRPr="00C611ED">
              <w:rPr>
                <w:rFonts w:ascii="Times New Roman" w:hAnsi="Times New Roman" w:cs="Times New Roman"/>
                <w:b/>
                <w:szCs w:val="24"/>
                <w:lang w:val="nl-NL"/>
              </w:rPr>
              <w:t>Lệ phí:</w:t>
            </w:r>
            <w:r w:rsidRPr="00C611ED">
              <w:rPr>
                <w:rFonts w:ascii="Times New Roman" w:hAnsi="Times New Roman" w:cs="Times New Roman"/>
                <w:szCs w:val="24"/>
                <w:lang w:val="nl-NL"/>
              </w:rPr>
              <w:t xml:space="preserve"> </w:t>
            </w:r>
          </w:p>
          <w:p w14:paraId="78C76DB6" w14:textId="654BD499" w:rsidR="00B6022C" w:rsidRPr="00C611ED" w:rsidRDefault="00B6022C" w:rsidP="00B6022C">
            <w:pPr>
              <w:spacing w:line="320" w:lineRule="exact"/>
              <w:jc w:val="both"/>
              <w:rPr>
                <w:rFonts w:ascii="Times New Roman" w:hAnsi="Times New Roman" w:cs="Times New Roman"/>
                <w:spacing w:val="-4"/>
                <w:szCs w:val="24"/>
                <w:lang w:val="nl-NL"/>
              </w:rPr>
            </w:pPr>
            <w:r w:rsidRPr="00C611ED">
              <w:rPr>
                <w:rFonts w:ascii="Times New Roman" w:hAnsi="Times New Roman" w:cs="Times New Roman"/>
                <w:spacing w:val="-4"/>
                <w:szCs w:val="24"/>
                <w:lang w:val="nl-NL"/>
              </w:rPr>
              <w:t>- 15.000đ đối với hồ sơ nộp trực tiếp</w:t>
            </w:r>
          </w:p>
          <w:p w14:paraId="0444FA88" w14:textId="77777777"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spacing w:val="-4"/>
                <w:szCs w:val="24"/>
                <w:lang w:val="nl-NL"/>
              </w:rPr>
              <w:t>- 7.500đ đối đối với hồ sơ nộp trực tuyến</w:t>
            </w:r>
            <w:r w:rsidRPr="00C611ED">
              <w:rPr>
                <w:rFonts w:ascii="Times New Roman" w:hAnsi="Times New Roman" w:cs="Times New Roman"/>
                <w:szCs w:val="24"/>
                <w:lang w:val="nl-NL"/>
              </w:rPr>
              <w:t xml:space="preserve"> </w:t>
            </w:r>
          </w:p>
          <w:p w14:paraId="2ED25189" w14:textId="66812A69"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Miễn lệ phí cho người thuộc gia đình có công với cách mạng; người thuộc hộ nghèo; người khuyết tật. </w:t>
            </w:r>
          </w:p>
        </w:tc>
        <w:tc>
          <w:tcPr>
            <w:tcW w:w="586" w:type="pct"/>
            <w:vAlign w:val="center"/>
          </w:tcPr>
          <w:p w14:paraId="57273E77"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7943DD7"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58EC790" w14:textId="2D151615"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17CAB5F" w14:textId="6469F05E"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szCs w:val="24"/>
              </w:rPr>
              <w:t>Toàn trình</w:t>
            </w:r>
          </w:p>
        </w:tc>
        <w:tc>
          <w:tcPr>
            <w:tcW w:w="1223" w:type="pct"/>
          </w:tcPr>
          <w:p w14:paraId="3BF856E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8"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412A5CB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134BEC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2F88161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2C4278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0A2C4DB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0AE34C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162AB0B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7EC97BA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129A5B9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66C73A4B" w14:textId="46B95FB1"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quyết số 79/2024/NQ-HĐND ngày 28/5/2024 của Hội đồng nhân dân tỉnh Tây Ninh</w:t>
            </w:r>
          </w:p>
        </w:tc>
      </w:tr>
      <w:tr w:rsidR="00B44C24" w:rsidRPr="00C611ED" w14:paraId="002F4B1E" w14:textId="77777777" w:rsidTr="00B44C24">
        <w:tc>
          <w:tcPr>
            <w:tcW w:w="182" w:type="pct"/>
            <w:vAlign w:val="center"/>
          </w:tcPr>
          <w:p w14:paraId="15D0F225" w14:textId="20512EA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33</w:t>
            </w:r>
          </w:p>
        </w:tc>
        <w:tc>
          <w:tcPr>
            <w:tcW w:w="554" w:type="pct"/>
            <w:vAlign w:val="center"/>
          </w:tcPr>
          <w:p w14:paraId="0BE63835" w14:textId="13571AF5"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lại khai sinh</w:t>
            </w:r>
          </w:p>
        </w:tc>
        <w:tc>
          <w:tcPr>
            <w:tcW w:w="385" w:type="pct"/>
            <w:vAlign w:val="center"/>
          </w:tcPr>
          <w:p w14:paraId="1A06F6AA" w14:textId="7D6A29D9"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1.004884</w:t>
            </w:r>
          </w:p>
        </w:tc>
        <w:tc>
          <w:tcPr>
            <w:tcW w:w="269" w:type="pct"/>
            <w:vAlign w:val="center"/>
          </w:tcPr>
          <w:p w14:paraId="18318E15" w14:textId="3B70B96E"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4024898E" w14:textId="4CA95219"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có văn bản xác minh thì thời hạn giải quyết không quá 25 ngày.</w:t>
            </w:r>
          </w:p>
        </w:tc>
        <w:tc>
          <w:tcPr>
            <w:tcW w:w="538" w:type="pct"/>
            <w:vAlign w:val="center"/>
          </w:tcPr>
          <w:p w14:paraId="16BF640C" w14:textId="77770EA0"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b/>
                <w:szCs w:val="24"/>
              </w:rPr>
              <w:t>Lệ phí:</w:t>
            </w:r>
            <w:r w:rsidRPr="00C611ED">
              <w:rPr>
                <w:rFonts w:ascii="Times New Roman" w:hAnsi="Times New Roman" w:cs="Times New Roman"/>
                <w:szCs w:val="24"/>
              </w:rPr>
              <w:t xml:space="preserve"> </w:t>
            </w:r>
          </w:p>
          <w:p w14:paraId="6EFB5D06" w14:textId="77777777" w:rsidR="00B6022C" w:rsidRPr="00C611ED" w:rsidRDefault="00B6022C" w:rsidP="00B6022C">
            <w:pPr>
              <w:spacing w:line="320" w:lineRule="exact"/>
              <w:jc w:val="both"/>
              <w:rPr>
                <w:rFonts w:ascii="Times New Roman" w:hAnsi="Times New Roman" w:cs="Times New Roman"/>
                <w:spacing w:val="-4"/>
                <w:szCs w:val="24"/>
                <w:lang w:val="nl-NL"/>
              </w:rPr>
            </w:pPr>
            <w:r w:rsidRPr="00C611ED">
              <w:rPr>
                <w:rFonts w:ascii="Times New Roman" w:hAnsi="Times New Roman" w:cs="Times New Roman"/>
                <w:spacing w:val="-4"/>
                <w:szCs w:val="24"/>
                <w:lang w:val="nl-NL"/>
              </w:rPr>
              <w:t>- 8.000đ đối với hồ sơ nộp trực tiếp</w:t>
            </w:r>
          </w:p>
          <w:p w14:paraId="179CA1E4" w14:textId="3C2CAE09"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spacing w:val="-4"/>
                <w:szCs w:val="24"/>
                <w:lang w:val="nl-NL"/>
              </w:rPr>
              <w:t>- 4.000đ đối đối với hồ sơ nộp trực tuyến</w:t>
            </w:r>
          </w:p>
          <w:p w14:paraId="476DE777" w14:textId="77777777"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szCs w:val="24"/>
                <w:lang w:val="nl-NL"/>
              </w:rPr>
              <w:t xml:space="preserve">- Miễn lệ phí cho người thuộc gia đình có công với cách mạng; người thuộc hộ nghèo; người khuyết tật. </w:t>
            </w:r>
          </w:p>
          <w:p w14:paraId="54BDE2D4" w14:textId="5E55A88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Giấy khai sinh (nếu có yêu cầu): 8.000đ/bản sao</w:t>
            </w:r>
          </w:p>
        </w:tc>
        <w:tc>
          <w:tcPr>
            <w:tcW w:w="586" w:type="pct"/>
            <w:vAlign w:val="center"/>
          </w:tcPr>
          <w:p w14:paraId="2D3EFCAD"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64704E90"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3B3BB7B" w14:textId="4382E2B9"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E4BC867" w14:textId="0B645796"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14C397B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9"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2E9FAFA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3F227CA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2914C41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CB4AE9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5A9B45E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11D48CD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22C3EF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167782C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01E12DB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C54117A" w14:textId="36A29C85"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61862523" w14:textId="77777777" w:rsidTr="00B44C24">
        <w:tc>
          <w:tcPr>
            <w:tcW w:w="182" w:type="pct"/>
            <w:vAlign w:val="center"/>
          </w:tcPr>
          <w:p w14:paraId="4CFC3DF7" w14:textId="3A9EAAD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34</w:t>
            </w:r>
          </w:p>
        </w:tc>
        <w:tc>
          <w:tcPr>
            <w:tcW w:w="554" w:type="pct"/>
            <w:vAlign w:val="center"/>
          </w:tcPr>
          <w:p w14:paraId="03E2102A" w14:textId="0FB1D1FE"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sinh cho người đã có hồ sơ, giấy tờ cá nhân</w:t>
            </w:r>
          </w:p>
        </w:tc>
        <w:tc>
          <w:tcPr>
            <w:tcW w:w="385" w:type="pct"/>
            <w:vAlign w:val="center"/>
          </w:tcPr>
          <w:p w14:paraId="1292D029" w14:textId="6CD4525B"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1.004772</w:t>
            </w:r>
          </w:p>
        </w:tc>
        <w:tc>
          <w:tcPr>
            <w:tcW w:w="269" w:type="pct"/>
            <w:vAlign w:val="center"/>
          </w:tcPr>
          <w:p w14:paraId="25487183" w14:textId="6E867B10"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7378667" w14:textId="172F3D4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có văn bản xác minh thì thời hạn giải quyết không quá 25 ngày</w:t>
            </w:r>
          </w:p>
        </w:tc>
        <w:tc>
          <w:tcPr>
            <w:tcW w:w="538" w:type="pct"/>
            <w:vAlign w:val="center"/>
          </w:tcPr>
          <w:p w14:paraId="0A4DA3E9" w14:textId="49C0994E"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b/>
                <w:szCs w:val="24"/>
              </w:rPr>
              <w:t>Lệ phí:</w:t>
            </w:r>
            <w:r w:rsidRPr="00C611ED">
              <w:rPr>
                <w:rFonts w:ascii="Times New Roman" w:hAnsi="Times New Roman" w:cs="Times New Roman"/>
                <w:szCs w:val="24"/>
              </w:rPr>
              <w:t xml:space="preserve"> </w:t>
            </w:r>
          </w:p>
          <w:p w14:paraId="27EF551F" w14:textId="77777777" w:rsidR="00B6022C" w:rsidRPr="00C611ED" w:rsidRDefault="00B6022C" w:rsidP="00B6022C">
            <w:pPr>
              <w:spacing w:line="320" w:lineRule="exact"/>
              <w:jc w:val="both"/>
              <w:rPr>
                <w:rFonts w:ascii="Times New Roman" w:hAnsi="Times New Roman" w:cs="Times New Roman"/>
                <w:spacing w:val="-4"/>
                <w:szCs w:val="24"/>
                <w:lang w:val="nl-NL"/>
              </w:rPr>
            </w:pPr>
            <w:r w:rsidRPr="00C611ED">
              <w:rPr>
                <w:rFonts w:ascii="Times New Roman" w:hAnsi="Times New Roman" w:cs="Times New Roman"/>
                <w:spacing w:val="-4"/>
                <w:szCs w:val="24"/>
                <w:lang w:val="nl-NL"/>
              </w:rPr>
              <w:t>- 8.000đ đối với hồ sơ nộp trực tiếp</w:t>
            </w:r>
          </w:p>
          <w:p w14:paraId="5933812C" w14:textId="23A13B76"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spacing w:val="-4"/>
                <w:szCs w:val="24"/>
                <w:lang w:val="nl-NL"/>
              </w:rPr>
              <w:t>- 4.000đ đối đối với hồ sơ nộp trực tuyến</w:t>
            </w:r>
          </w:p>
          <w:p w14:paraId="5F95C516" w14:textId="77777777"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szCs w:val="24"/>
                <w:lang w:val="nl-NL"/>
              </w:rPr>
              <w:lastRenderedPageBreak/>
              <w:t xml:space="preserve">- Miễn lệ phí cho người thuộc gia đình có công với cách mạng; người thuộc hộ nghèo; người khuyết tật. </w:t>
            </w:r>
          </w:p>
          <w:p w14:paraId="582C1920" w14:textId="0FB6B39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Giấy khai sinh (nếu có yêu cầu): 8.000đ/bản sao</w:t>
            </w:r>
          </w:p>
        </w:tc>
        <w:tc>
          <w:tcPr>
            <w:tcW w:w="586" w:type="pct"/>
            <w:vAlign w:val="center"/>
          </w:tcPr>
          <w:p w14:paraId="3EA31DE3"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2BE5B18"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thẩm quyền quyết định: Ủy </w:t>
            </w:r>
            <w:r w:rsidRPr="00E129D6">
              <w:rPr>
                <w:rFonts w:ascii="Times New Roman" w:hAnsi="Times New Roman" w:cs="Times New Roman"/>
                <w:color w:val="000000" w:themeColor="text1"/>
                <w:szCs w:val="24"/>
              </w:rPr>
              <w:lastRenderedPageBreak/>
              <w:t>ban nhân dân cấp xã.</w:t>
            </w:r>
          </w:p>
          <w:p w14:paraId="2ECCB632" w14:textId="2BB96217"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6D0E76D1" w14:textId="5839C6DC"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37190B0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40"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6C881F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652E3DE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3A091BE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0A80897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lastRenderedPageBreak/>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00259F0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3E5377E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32B01D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3F2EDE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99C708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5EF11381" w14:textId="619505AA"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4E84E725" w14:textId="77777777" w:rsidTr="00B44C24">
        <w:tc>
          <w:tcPr>
            <w:tcW w:w="182" w:type="pct"/>
            <w:vAlign w:val="center"/>
          </w:tcPr>
          <w:p w14:paraId="2EC74FC8" w14:textId="162C6E6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35</w:t>
            </w:r>
          </w:p>
        </w:tc>
        <w:tc>
          <w:tcPr>
            <w:tcW w:w="554" w:type="pct"/>
            <w:vAlign w:val="center"/>
          </w:tcPr>
          <w:p w14:paraId="2F4C6906" w14:textId="33D1BE76"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lại kết hôn</w:t>
            </w:r>
          </w:p>
        </w:tc>
        <w:tc>
          <w:tcPr>
            <w:tcW w:w="385" w:type="pct"/>
            <w:vAlign w:val="center"/>
          </w:tcPr>
          <w:p w14:paraId="2165DBF4" w14:textId="286855E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1.004746</w:t>
            </w:r>
          </w:p>
        </w:tc>
        <w:tc>
          <w:tcPr>
            <w:tcW w:w="269" w:type="pct"/>
            <w:vAlign w:val="center"/>
          </w:tcPr>
          <w:p w14:paraId="5BB3F223" w14:textId="382C074E"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215D0208" w14:textId="6F15409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có văn bản xác minh thì thời hạn giải quyết không quá 25 ngày</w:t>
            </w:r>
          </w:p>
        </w:tc>
        <w:tc>
          <w:tcPr>
            <w:tcW w:w="538" w:type="pct"/>
            <w:vAlign w:val="center"/>
          </w:tcPr>
          <w:p w14:paraId="1D5C91D1" w14:textId="04708927"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b/>
                <w:szCs w:val="24"/>
              </w:rPr>
              <w:t>Lệ phí:</w:t>
            </w:r>
            <w:r w:rsidRPr="00C611ED">
              <w:rPr>
                <w:rFonts w:ascii="Times New Roman" w:hAnsi="Times New Roman" w:cs="Times New Roman"/>
                <w:szCs w:val="24"/>
              </w:rPr>
              <w:t xml:space="preserve"> </w:t>
            </w:r>
          </w:p>
          <w:p w14:paraId="15F8E4F5" w14:textId="77777777" w:rsidR="00B6022C" w:rsidRPr="00C611ED" w:rsidRDefault="00B6022C" w:rsidP="00B6022C">
            <w:pPr>
              <w:spacing w:line="320" w:lineRule="exact"/>
              <w:jc w:val="both"/>
              <w:rPr>
                <w:rFonts w:ascii="Times New Roman" w:hAnsi="Times New Roman" w:cs="Times New Roman"/>
                <w:spacing w:val="-4"/>
                <w:szCs w:val="24"/>
                <w:lang w:val="nl-NL"/>
              </w:rPr>
            </w:pPr>
            <w:r w:rsidRPr="00C611ED">
              <w:rPr>
                <w:rFonts w:ascii="Times New Roman" w:hAnsi="Times New Roman" w:cs="Times New Roman"/>
                <w:spacing w:val="-4"/>
                <w:szCs w:val="24"/>
                <w:lang w:val="nl-NL"/>
              </w:rPr>
              <w:t>- 30.000đ đối với hồ sơ nộp trực tiếp</w:t>
            </w:r>
          </w:p>
          <w:p w14:paraId="79DC5D6C" w14:textId="08745410"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spacing w:val="-4"/>
                <w:szCs w:val="24"/>
                <w:lang w:val="nl-NL"/>
              </w:rPr>
              <w:t>- 15.000đ đối đối với hồ sơ nộp trực tuyến</w:t>
            </w:r>
          </w:p>
          <w:p w14:paraId="0823B42B" w14:textId="0352BD32"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Miễn lệ phí cho người thuộc gia đình có công với cách mạng; người thuộc hộ nghèo; người khuyết tật. </w:t>
            </w:r>
          </w:p>
        </w:tc>
        <w:tc>
          <w:tcPr>
            <w:tcW w:w="586" w:type="pct"/>
            <w:vAlign w:val="center"/>
          </w:tcPr>
          <w:p w14:paraId="284D1F13"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1ADE63C"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CC37F21" w14:textId="77665D77"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1E306709" w14:textId="6E093164"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426C6A3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41"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4335A9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5126CC1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5871410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0BD8E19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1A5255B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3AEFF6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4B882B6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1F57E8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0204142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quyết số 07/2021/NQ-HĐND ngày 01/7/2021 của Hội đồng nhân dân tỉnh Tây Ninh</w:t>
            </w:r>
          </w:p>
          <w:p w14:paraId="41ED7A98" w14:textId="7184FEF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739F0AD1" w14:textId="77777777" w:rsidTr="00B44C24">
        <w:tc>
          <w:tcPr>
            <w:tcW w:w="182" w:type="pct"/>
            <w:vAlign w:val="center"/>
          </w:tcPr>
          <w:p w14:paraId="1E0CB684" w14:textId="1106942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36</w:t>
            </w:r>
          </w:p>
        </w:tc>
        <w:tc>
          <w:tcPr>
            <w:tcW w:w="554" w:type="pct"/>
            <w:vAlign w:val="center"/>
          </w:tcPr>
          <w:p w14:paraId="68C2B753" w14:textId="268F21EF"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lại khai tử</w:t>
            </w:r>
          </w:p>
        </w:tc>
        <w:tc>
          <w:tcPr>
            <w:tcW w:w="385" w:type="pct"/>
            <w:vAlign w:val="center"/>
          </w:tcPr>
          <w:p w14:paraId="10FFCF09" w14:textId="45B39D7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1.005461</w:t>
            </w:r>
          </w:p>
        </w:tc>
        <w:tc>
          <w:tcPr>
            <w:tcW w:w="269" w:type="pct"/>
            <w:vAlign w:val="center"/>
          </w:tcPr>
          <w:p w14:paraId="40B6449E" w14:textId="0C2103CC"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2B732BA7" w14:textId="1830D87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cần xác minh thì thời hạn giải quyết không quá 10 ngày làm việc</w:t>
            </w:r>
          </w:p>
        </w:tc>
        <w:tc>
          <w:tcPr>
            <w:tcW w:w="538" w:type="pct"/>
            <w:vAlign w:val="center"/>
          </w:tcPr>
          <w:p w14:paraId="50509CCD" w14:textId="77777777" w:rsidR="00B6022C" w:rsidRPr="00C611ED" w:rsidRDefault="00B6022C" w:rsidP="00B6022C">
            <w:pPr>
              <w:spacing w:after="0"/>
              <w:contextualSpacing/>
              <w:jc w:val="both"/>
              <w:rPr>
                <w:rFonts w:ascii="Times New Roman" w:hAnsi="Times New Roman" w:cs="Times New Roman"/>
                <w:color w:val="FF0000"/>
                <w:szCs w:val="24"/>
                <w:lang w:val="vi-VN"/>
              </w:rPr>
            </w:pPr>
            <w:r w:rsidRPr="00C611ED">
              <w:rPr>
                <w:rFonts w:ascii="Times New Roman" w:hAnsi="Times New Roman" w:cs="Times New Roman"/>
                <w:b/>
                <w:color w:val="FF0000"/>
                <w:szCs w:val="24"/>
              </w:rPr>
              <w:t>Lệ phí:</w:t>
            </w:r>
            <w:r w:rsidRPr="00C611ED">
              <w:rPr>
                <w:rFonts w:ascii="Times New Roman" w:hAnsi="Times New Roman" w:cs="Times New Roman"/>
                <w:color w:val="FF0000"/>
                <w:szCs w:val="24"/>
              </w:rPr>
              <w:t xml:space="preserve"> </w:t>
            </w:r>
          </w:p>
          <w:p w14:paraId="3AB383A6" w14:textId="77777777" w:rsidR="00B6022C" w:rsidRPr="00C611ED" w:rsidRDefault="00B6022C" w:rsidP="00B6022C">
            <w:pPr>
              <w:spacing w:line="320" w:lineRule="exact"/>
              <w:jc w:val="both"/>
              <w:rPr>
                <w:rFonts w:ascii="Times New Roman" w:hAnsi="Times New Roman" w:cs="Times New Roman"/>
                <w:color w:val="FF0000"/>
                <w:spacing w:val="-4"/>
                <w:szCs w:val="24"/>
                <w:lang w:val="nl-NL"/>
              </w:rPr>
            </w:pPr>
            <w:r w:rsidRPr="00C611ED">
              <w:rPr>
                <w:rFonts w:ascii="Times New Roman" w:hAnsi="Times New Roman" w:cs="Times New Roman"/>
                <w:color w:val="FF0000"/>
                <w:spacing w:val="-4"/>
                <w:szCs w:val="24"/>
                <w:lang w:val="nl-NL"/>
              </w:rPr>
              <w:t>- 5.000đ đối với hồ sơ nộp trực tiếp</w:t>
            </w:r>
          </w:p>
          <w:p w14:paraId="24ED3B01" w14:textId="6700DFA1" w:rsidR="00B6022C" w:rsidRPr="00C611ED" w:rsidRDefault="00B6022C" w:rsidP="00B6022C">
            <w:pPr>
              <w:spacing w:after="0"/>
              <w:contextualSpacing/>
              <w:jc w:val="both"/>
              <w:rPr>
                <w:rFonts w:ascii="Times New Roman" w:hAnsi="Times New Roman" w:cs="Times New Roman"/>
                <w:color w:val="FF0000"/>
                <w:szCs w:val="24"/>
                <w:lang w:val="vi-VN"/>
              </w:rPr>
            </w:pPr>
            <w:r w:rsidRPr="00C611ED">
              <w:rPr>
                <w:rFonts w:ascii="Times New Roman" w:hAnsi="Times New Roman" w:cs="Times New Roman"/>
                <w:color w:val="FF0000"/>
                <w:spacing w:val="-4"/>
                <w:szCs w:val="24"/>
                <w:lang w:val="nl-NL"/>
              </w:rPr>
              <w:t>- 2.500đ đối đối với hồ sơ nộp trực tuyến</w:t>
            </w:r>
            <w:r w:rsidRPr="00C611ED">
              <w:rPr>
                <w:rFonts w:ascii="Times New Roman" w:hAnsi="Times New Roman" w:cs="Times New Roman"/>
                <w:color w:val="FF0000"/>
                <w:spacing w:val="-4"/>
                <w:szCs w:val="24"/>
                <w:lang w:val="vi-VN"/>
              </w:rPr>
              <w:t>.</w:t>
            </w:r>
          </w:p>
          <w:p w14:paraId="3BFD63D0" w14:textId="77777777" w:rsidR="00B6022C" w:rsidRPr="00C611ED" w:rsidRDefault="00B6022C" w:rsidP="00B6022C">
            <w:pPr>
              <w:spacing w:after="0"/>
              <w:contextualSpacing/>
              <w:jc w:val="both"/>
              <w:rPr>
                <w:rFonts w:ascii="Times New Roman" w:hAnsi="Times New Roman" w:cs="Times New Roman"/>
                <w:color w:val="FF0000"/>
                <w:szCs w:val="24"/>
                <w:lang w:val="nl-NL"/>
              </w:rPr>
            </w:pPr>
            <w:r w:rsidRPr="00C611ED">
              <w:rPr>
                <w:rFonts w:ascii="Times New Roman" w:hAnsi="Times New Roman" w:cs="Times New Roman"/>
                <w:color w:val="FF0000"/>
                <w:szCs w:val="24"/>
                <w:lang w:val="nl-NL"/>
              </w:rPr>
              <w:t xml:space="preserve">- Miễn lệ phí cho người thuộc gia đình có công với cách mạng; người thuộc hộ nghèo; người khuyết tật. </w:t>
            </w:r>
          </w:p>
          <w:p w14:paraId="7C5E7FBA" w14:textId="02EB0339" w:rsidR="00B6022C" w:rsidRPr="00C611ED" w:rsidRDefault="00B6022C" w:rsidP="00B6022C">
            <w:pPr>
              <w:spacing w:after="0"/>
              <w:contextualSpacing/>
              <w:jc w:val="both"/>
              <w:rPr>
                <w:rFonts w:ascii="Times New Roman" w:hAnsi="Times New Roman" w:cs="Times New Roman"/>
                <w:color w:val="FF0000"/>
                <w:szCs w:val="24"/>
              </w:rPr>
            </w:pPr>
            <w:r w:rsidRPr="00C611ED">
              <w:rPr>
                <w:rFonts w:ascii="Times New Roman" w:hAnsi="Times New Roman" w:cs="Times New Roman"/>
                <w:color w:val="FF0000"/>
                <w:spacing w:val="-4"/>
                <w:szCs w:val="24"/>
                <w:lang w:val="nl-NL"/>
              </w:rPr>
              <w:t>- Phí cấp bản sao Trích lục khai tử (nếu có yêu cầu): 8.000đ/bản sao</w:t>
            </w:r>
          </w:p>
        </w:tc>
        <w:tc>
          <w:tcPr>
            <w:tcW w:w="586" w:type="pct"/>
            <w:vAlign w:val="center"/>
          </w:tcPr>
          <w:p w14:paraId="3DE59AD9"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2C72498E"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0570F82" w14:textId="377C9471"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6F569147" w14:textId="0A0FF4C7"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2B92419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42"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24EC23B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222EAB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6094248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2E4A676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776C8BE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1A40792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3673E13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16931ED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512281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671033C5" w14:textId="4498F75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366D9ECF" w14:textId="77777777" w:rsidTr="00B44C24">
        <w:tc>
          <w:tcPr>
            <w:tcW w:w="182" w:type="pct"/>
            <w:vAlign w:val="center"/>
          </w:tcPr>
          <w:p w14:paraId="6C34F8C2" w14:textId="5E6128F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37</w:t>
            </w:r>
          </w:p>
        </w:tc>
        <w:tc>
          <w:tcPr>
            <w:tcW w:w="554" w:type="pct"/>
            <w:vAlign w:val="center"/>
          </w:tcPr>
          <w:p w14:paraId="47381DCB" w14:textId="43AEAEDF"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Cấp bản sao trích lục hộ tịch</w:t>
            </w:r>
          </w:p>
        </w:tc>
        <w:tc>
          <w:tcPr>
            <w:tcW w:w="385" w:type="pct"/>
            <w:vAlign w:val="center"/>
          </w:tcPr>
          <w:p w14:paraId="4EDBBD34" w14:textId="1F77860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2.000635</w:t>
            </w:r>
          </w:p>
        </w:tc>
        <w:tc>
          <w:tcPr>
            <w:tcW w:w="269" w:type="pct"/>
            <w:vAlign w:val="center"/>
          </w:tcPr>
          <w:p w14:paraId="5EF6402B" w14:textId="699B4F05"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28088804" w14:textId="74F74F7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hồ sơ; trường hợp nhận hồ sơ sau 15 giờ mà không giải quyết được ngay thì trả kết quả trong ngày làm việc tiếp theo</w:t>
            </w:r>
          </w:p>
        </w:tc>
        <w:tc>
          <w:tcPr>
            <w:tcW w:w="538" w:type="pct"/>
            <w:vAlign w:val="center"/>
          </w:tcPr>
          <w:p w14:paraId="6A56C57C" w14:textId="401685A5"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b/>
                <w:szCs w:val="24"/>
                <w:lang w:val="es-CL"/>
              </w:rPr>
              <w:t xml:space="preserve">Phí: </w:t>
            </w:r>
            <w:r w:rsidRPr="00C611ED">
              <w:rPr>
                <w:rFonts w:ascii="Times New Roman" w:hAnsi="Times New Roman" w:cs="Times New Roman"/>
                <w:szCs w:val="24"/>
                <w:lang w:val="es-CL"/>
              </w:rPr>
              <w:t>8.000 đồng/bản sao Trích lục/sự kiện hộ tịch đã đăng ký</w:t>
            </w:r>
          </w:p>
        </w:tc>
        <w:tc>
          <w:tcPr>
            <w:tcW w:w="586" w:type="pct"/>
            <w:vAlign w:val="center"/>
          </w:tcPr>
          <w:p w14:paraId="57E16BB2"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7DED7310"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lastRenderedPageBreak/>
              <w:t>- Cơ quan có thẩm quyền quyết định: Ủy ban nhân dân cấp xã.</w:t>
            </w:r>
          </w:p>
          <w:p w14:paraId="1DE3238E" w14:textId="19642021"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648BFFA9" w14:textId="65336BDC"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color w:val="000000"/>
                <w:szCs w:val="24"/>
              </w:rPr>
              <w:lastRenderedPageBreak/>
              <w:t>Toàn trình</w:t>
            </w:r>
          </w:p>
        </w:tc>
        <w:tc>
          <w:tcPr>
            <w:tcW w:w="1223" w:type="pct"/>
          </w:tcPr>
          <w:p w14:paraId="1F1D881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43"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4AF9F22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71CAC2C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0A9FA15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định số 104/2022/NĐ-CP ngày 21/12/2022 của Chính phủ</w:t>
            </w:r>
          </w:p>
          <w:p w14:paraId="28FC637D"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75817BB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0373018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E0D815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17289BE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BF20C4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69DBF5B2" w14:textId="430CD56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iCs/>
                <w:spacing w:val="-4"/>
                <w:szCs w:val="24"/>
                <w:lang w:val="nl-NL"/>
              </w:rPr>
              <w:t>Thông tư số 281/2016/TT-BTC ngày 14/11/2016 của Bộ Tài chính</w:t>
            </w:r>
          </w:p>
        </w:tc>
      </w:tr>
      <w:tr w:rsidR="00B44C24" w:rsidRPr="00C611ED" w14:paraId="068BEE3A" w14:textId="77777777" w:rsidTr="00B44C24">
        <w:tc>
          <w:tcPr>
            <w:tcW w:w="182" w:type="pct"/>
            <w:vAlign w:val="center"/>
          </w:tcPr>
          <w:p w14:paraId="334C68B2" w14:textId="42E4180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38</w:t>
            </w:r>
          </w:p>
        </w:tc>
        <w:tc>
          <w:tcPr>
            <w:tcW w:w="554" w:type="pct"/>
            <w:vAlign w:val="center"/>
          </w:tcPr>
          <w:p w14:paraId="1559521A" w14:textId="475D1B99"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Thủ tục xác nhận thông tin hộ tịch</w:t>
            </w:r>
          </w:p>
        </w:tc>
        <w:tc>
          <w:tcPr>
            <w:tcW w:w="385" w:type="pct"/>
            <w:vAlign w:val="center"/>
          </w:tcPr>
          <w:p w14:paraId="1EAF7654" w14:textId="1921006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2.002516</w:t>
            </w:r>
            <w:r w:rsidRPr="00C611ED">
              <w:rPr>
                <w:rStyle w:val="FootnoteReference"/>
                <w:rFonts w:ascii="Times New Roman" w:eastAsia="Times New Roman" w:hAnsi="Times New Roman" w:cs="Times New Roman"/>
                <w:szCs w:val="24"/>
              </w:rPr>
              <w:footnoteReference w:id="16"/>
            </w:r>
          </w:p>
        </w:tc>
        <w:tc>
          <w:tcPr>
            <w:tcW w:w="269" w:type="pct"/>
            <w:vAlign w:val="center"/>
          </w:tcPr>
          <w:p w14:paraId="4C5B47E9" w14:textId="06336F93"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4E295DA" w14:textId="4EAF98E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03 ngày, trường hợp cần phải xác minh thì thời hạn giải quyết được kéo dài nhưng không quá 05 ngày làm việc kể từ ngày tiếp nhận hồ sơ.</w:t>
            </w:r>
          </w:p>
        </w:tc>
        <w:tc>
          <w:tcPr>
            <w:tcW w:w="538" w:type="pct"/>
            <w:vAlign w:val="center"/>
          </w:tcPr>
          <w:p w14:paraId="639BAEB9" w14:textId="3B11D259"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b/>
                <w:szCs w:val="24"/>
                <w:lang w:val="es-CL"/>
              </w:rPr>
              <w:t xml:space="preserve">Phí: </w:t>
            </w:r>
            <w:r w:rsidRPr="00C611ED">
              <w:rPr>
                <w:rFonts w:ascii="Times New Roman" w:hAnsi="Times New Roman" w:cs="Times New Roman"/>
                <w:szCs w:val="24"/>
                <w:lang w:val="es-CL"/>
              </w:rPr>
              <w:t>8.000 đồng/bản sao Trích lục/sự kiện hộ tịch đã đăng ký</w:t>
            </w:r>
          </w:p>
        </w:tc>
        <w:tc>
          <w:tcPr>
            <w:tcW w:w="586" w:type="pct"/>
            <w:vAlign w:val="center"/>
          </w:tcPr>
          <w:p w14:paraId="4D6793B1"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999C3B2"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668AE9F0" w14:textId="3AF547B3"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53D7987C" w14:textId="0AC50C62"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color w:val="000000"/>
                <w:szCs w:val="24"/>
              </w:rPr>
              <w:t>Toàn trình</w:t>
            </w:r>
          </w:p>
        </w:tc>
        <w:tc>
          <w:tcPr>
            <w:tcW w:w="1223" w:type="pct"/>
          </w:tcPr>
          <w:p w14:paraId="0D61044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44"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DED04A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68D79E9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32EB8AE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13C926B"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5BC9C5D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66B6F6E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142B188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545871E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Thông tư số 03/2023/TT-BTP ngày 02/8/2023 của Bộ trưởng Bộ Tư pháp</w:t>
            </w:r>
          </w:p>
          <w:p w14:paraId="601728C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AF55FA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1101A10B" w14:textId="7AC5670C"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54A0F552" w14:textId="77777777" w:rsidTr="00B44C24">
        <w:tc>
          <w:tcPr>
            <w:tcW w:w="182" w:type="pct"/>
            <w:vAlign w:val="center"/>
          </w:tcPr>
          <w:p w14:paraId="32128675" w14:textId="798FE0D2"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39</w:t>
            </w:r>
          </w:p>
        </w:tc>
        <w:tc>
          <w:tcPr>
            <w:tcW w:w="554" w:type="pct"/>
            <w:vAlign w:val="center"/>
          </w:tcPr>
          <w:p w14:paraId="0BBCFA05" w14:textId="5CF2C5A0"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Cấp bản sao từ sổ gốc</w:t>
            </w:r>
          </w:p>
        </w:tc>
        <w:tc>
          <w:tcPr>
            <w:tcW w:w="385" w:type="pct"/>
            <w:vAlign w:val="center"/>
          </w:tcPr>
          <w:p w14:paraId="6BD0382D" w14:textId="68947C57"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2.000908</w:t>
            </w:r>
          </w:p>
        </w:tc>
        <w:tc>
          <w:tcPr>
            <w:tcW w:w="269" w:type="pct"/>
            <w:vAlign w:val="center"/>
          </w:tcPr>
          <w:p w14:paraId="2E08168D" w14:textId="00CB12D4" w:rsidR="00B6022C" w:rsidRPr="00C611ED" w:rsidRDefault="00B6022C" w:rsidP="00B6022C">
            <w:pPr>
              <w:spacing w:after="0"/>
              <w:ind w:left="-105"/>
              <w:contextualSpacing/>
              <w:jc w:val="center"/>
              <w:rPr>
                <w:rFonts w:ascii="Times New Roman" w:hAnsi="Times New Roman" w:cs="Times New Roman"/>
                <w:szCs w:val="24"/>
              </w:rPr>
            </w:pPr>
            <w:r w:rsidRPr="00C611ED">
              <w:rPr>
                <w:rFonts w:ascii="Times New Roman" w:hAnsi="Times New Roman" w:cs="Times New Roman"/>
                <w:szCs w:val="24"/>
              </w:rPr>
              <w:t>Chứng thực</w:t>
            </w:r>
          </w:p>
        </w:tc>
        <w:tc>
          <w:tcPr>
            <w:tcW w:w="1031" w:type="pct"/>
            <w:vAlign w:val="center"/>
          </w:tcPr>
          <w:p w14:paraId="0755F0F9" w14:textId="768ED99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Trong ngày cơ quan, tổ chức tiếp nhận yêu cầu hoặc trong ngày làm việc tiếp theo, nếu tiếp nhận yêu cầu sau 15 giờ. Trong trường hợp yêu cầu cấp bản sao từ sổ gốc được gửi qua bưu điện thì thời hạn được thực hiện ngay sau khi cơ quan, tổ chức nhận đủ hồ sơ hợp lệ theo dấu bưu điện đến.</w:t>
            </w:r>
          </w:p>
        </w:tc>
        <w:tc>
          <w:tcPr>
            <w:tcW w:w="538" w:type="pct"/>
            <w:vAlign w:val="center"/>
          </w:tcPr>
          <w:p w14:paraId="070A3A75" w14:textId="613F2311"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szCs w:val="24"/>
              </w:rPr>
              <w:t>Không</w:t>
            </w:r>
          </w:p>
        </w:tc>
        <w:tc>
          <w:tcPr>
            <w:tcW w:w="586" w:type="pct"/>
            <w:vAlign w:val="center"/>
          </w:tcPr>
          <w:p w14:paraId="34B7D5FA"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B98AC45"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E713E3F" w14:textId="7B157B60"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6244A20" w14:textId="7B047EAD"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color w:val="000000"/>
                <w:szCs w:val="24"/>
              </w:rPr>
              <w:t>Toàn trình</w:t>
            </w:r>
          </w:p>
        </w:tc>
        <w:tc>
          <w:tcPr>
            <w:tcW w:w="1223" w:type="pct"/>
            <w:vAlign w:val="center"/>
          </w:tcPr>
          <w:p w14:paraId="2C0E1536" w14:textId="3B15FAF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7E1441AB" w14:textId="3A848E14"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693C9805" w14:textId="77777777" w:rsidR="00B6022C" w:rsidRPr="00C611ED" w:rsidRDefault="00B6022C" w:rsidP="00050C5B">
            <w:pPr>
              <w:spacing w:before="0" w:after="0"/>
              <w:jc w:val="both"/>
              <w:rPr>
                <w:rFonts w:ascii="Times New Roman" w:hAnsi="Times New Roman" w:cs="Times New Roman"/>
                <w:szCs w:val="24"/>
              </w:rPr>
            </w:pPr>
          </w:p>
        </w:tc>
      </w:tr>
      <w:tr w:rsidR="00B44C24" w:rsidRPr="00C611ED" w14:paraId="6686B8DC" w14:textId="77777777" w:rsidTr="00B44C24">
        <w:tc>
          <w:tcPr>
            <w:tcW w:w="182" w:type="pct"/>
            <w:vAlign w:val="center"/>
          </w:tcPr>
          <w:p w14:paraId="6CD76105" w14:textId="5B99CC1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40</w:t>
            </w:r>
          </w:p>
        </w:tc>
        <w:tc>
          <w:tcPr>
            <w:tcW w:w="554" w:type="pct"/>
            <w:vAlign w:val="center"/>
          </w:tcPr>
          <w:p w14:paraId="1DB1F3CE" w14:textId="2373010E"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 xml:space="preserve">Chứng thực bản sao từ bản chính giấy tờ, văn bản do cơ quan, tổ chức có thẩm quyền của Việt Nam; cơ quan, tổ chức có thẩm quyền của nước ngoài; cơ quan, </w:t>
            </w:r>
            <w:r w:rsidRPr="00C611ED">
              <w:rPr>
                <w:rFonts w:ascii="Times New Roman" w:hAnsi="Times New Roman" w:cs="Times New Roman"/>
                <w:szCs w:val="24"/>
              </w:rPr>
              <w:lastRenderedPageBreak/>
              <w:t>tổ chức có thẩm quyền của Việt Nam liên kết với cơ quan, tổ chức có thẩm quyền của nước ngoài cấp hoặc chứng nhận</w:t>
            </w:r>
          </w:p>
        </w:tc>
        <w:tc>
          <w:tcPr>
            <w:tcW w:w="385" w:type="pct"/>
            <w:vAlign w:val="center"/>
          </w:tcPr>
          <w:p w14:paraId="4EE2EA65" w14:textId="0DFC3BB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lastRenderedPageBreak/>
              <w:t>2.000815</w:t>
            </w:r>
          </w:p>
        </w:tc>
        <w:tc>
          <w:tcPr>
            <w:tcW w:w="269" w:type="pct"/>
            <w:vAlign w:val="center"/>
          </w:tcPr>
          <w:p w14:paraId="7247063F" w14:textId="6F1BF79F"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29C78BC2" w14:textId="4E312482"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Thời hạn thực hiện yêu cầu chứng thực phải được bảo đảm ngay trong ngày cơ quan, tổ chức tiếp nhận yêu cầu hoặc trong ngày làm việc tiếp theo, nếu tiếp nhận yêu cầu sau 15 giờ. Đối với trường hợp cùng một lúc yêu cầu chứng thực bản sao từ nhiều loại bản chính giấy tờ, văn bản; bản chính có nhiều </w:t>
            </w:r>
            <w:r w:rsidRPr="00C611ED">
              <w:rPr>
                <w:rFonts w:ascii="Times New Roman" w:hAnsi="Times New Roman" w:cs="Times New Roman"/>
                <w:szCs w:val="24"/>
                <w:lang w:val="nl-NL"/>
              </w:rPr>
              <w:lastRenderedPageBreak/>
              <w:t>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tc>
        <w:tc>
          <w:tcPr>
            <w:tcW w:w="538" w:type="pct"/>
            <w:vAlign w:val="center"/>
          </w:tcPr>
          <w:p w14:paraId="4E526731" w14:textId="77777777" w:rsidR="00B6022C" w:rsidRPr="00C611ED" w:rsidRDefault="00B6022C" w:rsidP="00B6022C">
            <w:pPr>
              <w:contextualSpacing/>
              <w:jc w:val="both"/>
              <w:rPr>
                <w:rFonts w:ascii="Times New Roman" w:hAnsi="Times New Roman" w:cs="Times New Roman"/>
                <w:szCs w:val="24"/>
                <w:lang w:val="nl-NL"/>
              </w:rPr>
            </w:pPr>
            <w:r w:rsidRPr="00C611ED">
              <w:rPr>
                <w:rFonts w:ascii="Times New Roman" w:hAnsi="Times New Roman" w:cs="Times New Roman"/>
                <w:b/>
                <w:szCs w:val="24"/>
                <w:lang w:val="nl-NL"/>
              </w:rPr>
              <w:lastRenderedPageBreak/>
              <w:t>Phí:</w:t>
            </w:r>
            <w:r w:rsidRPr="00C611ED">
              <w:rPr>
                <w:rFonts w:ascii="Times New Roman" w:hAnsi="Times New Roman" w:cs="Times New Roman"/>
                <w:szCs w:val="24"/>
                <w:lang w:val="nl-NL"/>
              </w:rPr>
              <w:t xml:space="preserve"> Tại Phòng Tư pháp, Tổ chức hành nghề công chứng: 2.000 đồng/trang; từ trang thứ 3 trở lên thu 1.000 đồng/trang, tối đa thu không </w:t>
            </w:r>
            <w:r w:rsidRPr="00C611ED">
              <w:rPr>
                <w:rFonts w:ascii="Times New Roman" w:hAnsi="Times New Roman" w:cs="Times New Roman"/>
                <w:szCs w:val="24"/>
                <w:lang w:val="nl-NL"/>
              </w:rPr>
              <w:lastRenderedPageBreak/>
              <w:t>quá 200.000 đồng/bản. Trang là căn cứ để thu phí được tính theo trang của bản chính;</w:t>
            </w:r>
          </w:p>
          <w:p w14:paraId="67496877" w14:textId="77777777" w:rsidR="00B6022C" w:rsidRPr="00C611ED" w:rsidRDefault="00B6022C" w:rsidP="00B6022C">
            <w:pPr>
              <w:spacing w:after="0"/>
              <w:contextualSpacing/>
              <w:jc w:val="both"/>
              <w:rPr>
                <w:rFonts w:ascii="Times New Roman" w:hAnsi="Times New Roman" w:cs="Times New Roman"/>
                <w:b/>
                <w:szCs w:val="24"/>
                <w:lang w:val="es-CL"/>
              </w:rPr>
            </w:pPr>
          </w:p>
        </w:tc>
        <w:tc>
          <w:tcPr>
            <w:tcW w:w="586" w:type="pct"/>
            <w:vAlign w:val="center"/>
          </w:tcPr>
          <w:p w14:paraId="47C92D60"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BDEA5FB"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thẩm quyền quyết định: Ủy ban nhân dân cấp </w:t>
            </w:r>
            <w:r w:rsidRPr="00E129D6">
              <w:rPr>
                <w:rFonts w:ascii="Times New Roman" w:hAnsi="Times New Roman" w:cs="Times New Roman"/>
                <w:color w:val="000000" w:themeColor="text1"/>
                <w:szCs w:val="24"/>
              </w:rPr>
              <w:lastRenderedPageBreak/>
              <w:t>xã.</w:t>
            </w:r>
          </w:p>
          <w:p w14:paraId="06399904" w14:textId="77923A17"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2A03DCA0" w14:textId="36DB2E62"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lastRenderedPageBreak/>
              <w:t>Một phần</w:t>
            </w:r>
          </w:p>
        </w:tc>
        <w:tc>
          <w:tcPr>
            <w:tcW w:w="1223" w:type="pct"/>
            <w:vAlign w:val="center"/>
          </w:tcPr>
          <w:p w14:paraId="69B8B7C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6E701EF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487AD04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2A95F29D" w14:textId="68184150"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7133AD28" w14:textId="06DE4288"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lastRenderedPageBreak/>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6727352E" w14:textId="77777777" w:rsidTr="00B44C24">
        <w:tc>
          <w:tcPr>
            <w:tcW w:w="182" w:type="pct"/>
            <w:vAlign w:val="center"/>
          </w:tcPr>
          <w:p w14:paraId="426F9D6A" w14:textId="24C55CDB"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41</w:t>
            </w:r>
          </w:p>
        </w:tc>
        <w:tc>
          <w:tcPr>
            <w:tcW w:w="554" w:type="pct"/>
            <w:vAlign w:val="center"/>
          </w:tcPr>
          <w:p w14:paraId="4EF6D0E3" w14:textId="208AEBB1"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pacing w:val="-6"/>
                <w:szCs w:val="24"/>
              </w:rPr>
              <w:t>Chứng thực chữ ký trong các giấy tờ, văn bản (áp dụng cho cả trường hợp chứng thực điểm chỉ và trường hợp người yêu cầu chứng thực không ký, không điểm chỉ được)</w:t>
            </w:r>
          </w:p>
        </w:tc>
        <w:tc>
          <w:tcPr>
            <w:tcW w:w="385" w:type="pct"/>
            <w:vAlign w:val="center"/>
          </w:tcPr>
          <w:p w14:paraId="6DB86516" w14:textId="0C80987B"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2.000884</w:t>
            </w:r>
          </w:p>
        </w:tc>
        <w:tc>
          <w:tcPr>
            <w:tcW w:w="269" w:type="pct"/>
            <w:vAlign w:val="center"/>
          </w:tcPr>
          <w:p w14:paraId="560AE7EA" w14:textId="1EF792A3"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7B6FDDA3" w14:textId="4A4DA615"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tc>
        <w:tc>
          <w:tcPr>
            <w:tcW w:w="538" w:type="pct"/>
            <w:vAlign w:val="center"/>
          </w:tcPr>
          <w:p w14:paraId="0D96AA0F" w14:textId="1FE940F5"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t>Phí:</w:t>
            </w:r>
            <w:r w:rsidRPr="00C611ED">
              <w:rPr>
                <w:rFonts w:ascii="Times New Roman" w:hAnsi="Times New Roman" w:cs="Times New Roman"/>
                <w:szCs w:val="24"/>
                <w:lang w:val="nl-NL"/>
              </w:rPr>
              <w:t xml:space="preserve"> Tại UBND cấp xã, Phòng Tư pháp, Tổ chức hành nghề công chứng: 10.000 đồng/trường hợp (trường hợp được tính là một hoặc nhiều chữ ký trong một giấy tờ, văn bản).</w:t>
            </w:r>
          </w:p>
        </w:tc>
        <w:tc>
          <w:tcPr>
            <w:tcW w:w="586" w:type="pct"/>
            <w:vAlign w:val="center"/>
          </w:tcPr>
          <w:p w14:paraId="7A7318AE"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2C86C74B"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6806AE08" w14:textId="49985A4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2AEBF93D" w14:textId="118F23CC"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5F91B3D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73AD6D1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5F3EDC5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0998502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39C57506" w14:textId="0B057A8E"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27DC473A" w14:textId="77777777" w:rsidTr="00B44C24">
        <w:tc>
          <w:tcPr>
            <w:tcW w:w="182" w:type="pct"/>
            <w:vAlign w:val="center"/>
          </w:tcPr>
          <w:p w14:paraId="76F01F4F" w14:textId="78ABE499"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42</w:t>
            </w:r>
          </w:p>
        </w:tc>
        <w:tc>
          <w:tcPr>
            <w:tcW w:w="554" w:type="pct"/>
            <w:vAlign w:val="center"/>
          </w:tcPr>
          <w:p w14:paraId="74EE17F3" w14:textId="3C665C7C"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việc sửa đổi, bổ sung, hủy bỏ hợp đồng, giao dịch</w:t>
            </w:r>
          </w:p>
        </w:tc>
        <w:tc>
          <w:tcPr>
            <w:tcW w:w="385" w:type="pct"/>
            <w:vAlign w:val="center"/>
          </w:tcPr>
          <w:p w14:paraId="6D19C806" w14:textId="3DF6C48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2.000913</w:t>
            </w:r>
          </w:p>
        </w:tc>
        <w:tc>
          <w:tcPr>
            <w:tcW w:w="269" w:type="pct"/>
            <w:vAlign w:val="center"/>
          </w:tcPr>
          <w:p w14:paraId="111B8D09" w14:textId="1AC14511"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68FE59AD" w14:textId="526DBBD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Thời hạn thực hiện yêu cầu chứng thực phải được bảo đảm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tc>
        <w:tc>
          <w:tcPr>
            <w:tcW w:w="538" w:type="pct"/>
            <w:vAlign w:val="center"/>
          </w:tcPr>
          <w:p w14:paraId="56CCE45A" w14:textId="77777777" w:rsidR="00B6022C" w:rsidRPr="00C611ED" w:rsidRDefault="00B6022C" w:rsidP="00B6022C">
            <w:pPr>
              <w:contextualSpacing/>
              <w:jc w:val="both"/>
              <w:rPr>
                <w:rFonts w:ascii="Times New Roman" w:hAnsi="Times New Roman" w:cs="Times New Roman"/>
                <w:spacing w:val="-6"/>
                <w:szCs w:val="24"/>
                <w:lang w:val="nl-NL"/>
              </w:rPr>
            </w:pPr>
            <w:r w:rsidRPr="00C611ED">
              <w:rPr>
                <w:rFonts w:ascii="Times New Roman" w:hAnsi="Times New Roman" w:cs="Times New Roman"/>
                <w:b/>
                <w:szCs w:val="24"/>
                <w:lang w:val="nl-NL"/>
              </w:rPr>
              <w:t>Phí</w:t>
            </w:r>
            <w:r w:rsidRPr="00C611ED">
              <w:rPr>
                <w:rFonts w:ascii="Times New Roman" w:hAnsi="Times New Roman" w:cs="Times New Roman"/>
                <w:szCs w:val="24"/>
                <w:lang w:val="nl-NL"/>
              </w:rPr>
              <w:t>: 30.000 đồng/hợp đồng, giao dịch.</w:t>
            </w:r>
          </w:p>
          <w:p w14:paraId="00C31FA9" w14:textId="77777777" w:rsidR="00B6022C" w:rsidRPr="00C611ED" w:rsidRDefault="00B6022C" w:rsidP="00B6022C">
            <w:pPr>
              <w:spacing w:after="0"/>
              <w:contextualSpacing/>
              <w:jc w:val="both"/>
              <w:rPr>
                <w:rFonts w:ascii="Times New Roman" w:hAnsi="Times New Roman" w:cs="Times New Roman"/>
                <w:b/>
                <w:szCs w:val="24"/>
                <w:lang w:val="es-CL"/>
              </w:rPr>
            </w:pPr>
          </w:p>
        </w:tc>
        <w:tc>
          <w:tcPr>
            <w:tcW w:w="586" w:type="pct"/>
            <w:vAlign w:val="center"/>
          </w:tcPr>
          <w:p w14:paraId="6EB2C984"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5BE9C104"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8A259C1" w14:textId="319E9E3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132FA41" w14:textId="3B5CF372"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03B0670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216E4D4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1F97FB7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2497713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5BB773A4" w14:textId="60DFAC3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6CDB3FC6" w14:textId="77777777" w:rsidTr="00B44C24">
        <w:tc>
          <w:tcPr>
            <w:tcW w:w="182" w:type="pct"/>
            <w:vAlign w:val="center"/>
          </w:tcPr>
          <w:p w14:paraId="1FA5E6F9" w14:textId="0AE7596D"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43</w:t>
            </w:r>
          </w:p>
        </w:tc>
        <w:tc>
          <w:tcPr>
            <w:tcW w:w="554" w:type="pct"/>
            <w:vAlign w:val="center"/>
          </w:tcPr>
          <w:p w14:paraId="3A9A9229" w14:textId="3EDF6EAD"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S</w:t>
            </w:r>
            <w:r w:rsidRPr="00C611ED">
              <w:rPr>
                <w:rFonts w:ascii="Times New Roman" w:hAnsi="Times New Roman" w:cs="Times New Roman"/>
                <w:szCs w:val="24"/>
                <w:lang w:val="vi-VN"/>
              </w:rPr>
              <w:t xml:space="preserve">ửa lỗi </w:t>
            </w:r>
            <w:r w:rsidRPr="00C611ED">
              <w:rPr>
                <w:rFonts w:ascii="Times New Roman" w:hAnsi="Times New Roman" w:cs="Times New Roman"/>
                <w:szCs w:val="24"/>
              </w:rPr>
              <w:t>sai sót</w:t>
            </w:r>
            <w:r w:rsidRPr="00C611ED">
              <w:rPr>
                <w:rFonts w:ascii="Times New Roman" w:hAnsi="Times New Roman" w:cs="Times New Roman"/>
                <w:szCs w:val="24"/>
                <w:lang w:val="vi-VN"/>
              </w:rPr>
              <w:t xml:space="preserve"> trong hợp đồng</w:t>
            </w:r>
            <w:r w:rsidRPr="00C611ED">
              <w:rPr>
                <w:rFonts w:ascii="Times New Roman" w:hAnsi="Times New Roman" w:cs="Times New Roman"/>
                <w:szCs w:val="24"/>
              </w:rPr>
              <w:t>, giao dịch</w:t>
            </w:r>
          </w:p>
        </w:tc>
        <w:tc>
          <w:tcPr>
            <w:tcW w:w="385" w:type="pct"/>
            <w:vAlign w:val="center"/>
          </w:tcPr>
          <w:p w14:paraId="56E5EF1B" w14:textId="1CA5BCB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2.000927</w:t>
            </w:r>
          </w:p>
        </w:tc>
        <w:tc>
          <w:tcPr>
            <w:tcW w:w="269" w:type="pct"/>
            <w:vAlign w:val="center"/>
          </w:tcPr>
          <w:p w14:paraId="4E12D233" w14:textId="03836C74"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4316BDE0" w14:textId="0D612D16"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Thời hạn thực hiện yêu cầu chứng thực phải được bảo đảm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 </w:t>
            </w:r>
          </w:p>
        </w:tc>
        <w:tc>
          <w:tcPr>
            <w:tcW w:w="538" w:type="pct"/>
            <w:vAlign w:val="center"/>
          </w:tcPr>
          <w:p w14:paraId="5A7F21ED" w14:textId="640B570B"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t xml:space="preserve">Phí: </w:t>
            </w:r>
            <w:r w:rsidRPr="00C611ED">
              <w:rPr>
                <w:rFonts w:ascii="Times New Roman" w:hAnsi="Times New Roman" w:cs="Times New Roman"/>
                <w:szCs w:val="24"/>
                <w:lang w:val="nl-NL"/>
              </w:rPr>
              <w:t>25.000 đồng/hợp đồng, giao dịch.</w:t>
            </w:r>
          </w:p>
        </w:tc>
        <w:tc>
          <w:tcPr>
            <w:tcW w:w="586" w:type="pct"/>
            <w:vAlign w:val="center"/>
          </w:tcPr>
          <w:p w14:paraId="19F9266D"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643EAC9"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A455BFC" w14:textId="7692C38F"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6D55E3F3" w14:textId="77F427F0"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6E644E9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1927A8E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2187B30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6DEB2EB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1316CDA0" w14:textId="726B0368"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2BEA3685" w14:textId="77777777" w:rsidTr="00B44C24">
        <w:tc>
          <w:tcPr>
            <w:tcW w:w="182" w:type="pct"/>
            <w:vAlign w:val="center"/>
          </w:tcPr>
          <w:p w14:paraId="0AC84125" w14:textId="0A7C2BD9"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44</w:t>
            </w:r>
          </w:p>
        </w:tc>
        <w:tc>
          <w:tcPr>
            <w:tcW w:w="554" w:type="pct"/>
            <w:vAlign w:val="center"/>
          </w:tcPr>
          <w:p w14:paraId="3F77D39A" w14:textId="1D447D9D"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 xml:space="preserve">Cấp bản sao có chứng thực từ bản chính hợp đồng, giao dịch </w:t>
            </w:r>
            <w:r w:rsidRPr="00C611ED">
              <w:rPr>
                <w:rFonts w:ascii="Times New Roman" w:hAnsi="Times New Roman" w:cs="Times New Roman"/>
                <w:szCs w:val="24"/>
              </w:rPr>
              <w:lastRenderedPageBreak/>
              <w:t>đã được chứng thực</w:t>
            </w:r>
          </w:p>
        </w:tc>
        <w:tc>
          <w:tcPr>
            <w:tcW w:w="385" w:type="pct"/>
            <w:vAlign w:val="center"/>
          </w:tcPr>
          <w:p w14:paraId="72FD8665" w14:textId="6793A30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lastRenderedPageBreak/>
              <w:t>2.000942</w:t>
            </w:r>
          </w:p>
        </w:tc>
        <w:tc>
          <w:tcPr>
            <w:tcW w:w="269" w:type="pct"/>
            <w:vAlign w:val="center"/>
          </w:tcPr>
          <w:p w14:paraId="0319CD87" w14:textId="63E4585C"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0FEE58D6" w14:textId="221727B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Trong ngày cơ quan, tổ chức tiếp nhận yêu cầu hoặc trong ngày làm việc tiếp theo, nếu tiếp nhận yêu cầu sau 15 giờ. Trường hợp trả kết quả trong </w:t>
            </w:r>
            <w:r w:rsidRPr="00C611ED">
              <w:rPr>
                <w:rFonts w:ascii="Times New Roman" w:hAnsi="Times New Roman" w:cs="Times New Roman"/>
                <w:szCs w:val="24"/>
                <w:lang w:val="nl-NL"/>
              </w:rPr>
              <w:lastRenderedPageBreak/>
              <w:t>ngày làm việc tiếp theo thì người tiếp nhận hồ sơ phải có phiếu hẹn ghi rõ thời gian (giờ, ngày) trả kết quả cho người yêu cầu chứng thực.</w:t>
            </w:r>
          </w:p>
        </w:tc>
        <w:tc>
          <w:tcPr>
            <w:tcW w:w="538" w:type="pct"/>
            <w:vAlign w:val="center"/>
          </w:tcPr>
          <w:p w14:paraId="45D2C457" w14:textId="6D5BBF2B"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lastRenderedPageBreak/>
              <w:t xml:space="preserve">Phí: </w:t>
            </w:r>
            <w:r w:rsidRPr="00C611ED">
              <w:rPr>
                <w:rFonts w:ascii="Times New Roman" w:hAnsi="Times New Roman" w:cs="Times New Roman"/>
                <w:szCs w:val="24"/>
                <w:lang w:val="nl-NL"/>
              </w:rPr>
              <w:t xml:space="preserve">2.000 đồng/trang; từ trang thứ 3 trở lên thu 1.000 đồng/trang, tối </w:t>
            </w:r>
            <w:r w:rsidRPr="00C611ED">
              <w:rPr>
                <w:rFonts w:ascii="Times New Roman" w:hAnsi="Times New Roman" w:cs="Times New Roman"/>
                <w:szCs w:val="24"/>
                <w:lang w:val="nl-NL"/>
              </w:rPr>
              <w:lastRenderedPageBreak/>
              <w:t>đa thu không quá 200.000 đồng/bản. Trang là căn cứ để thu phí được tính theo trang của bản chính.</w:t>
            </w:r>
          </w:p>
        </w:tc>
        <w:tc>
          <w:tcPr>
            <w:tcW w:w="586" w:type="pct"/>
            <w:vAlign w:val="center"/>
          </w:tcPr>
          <w:p w14:paraId="0196AC4E"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C5CCC55"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lastRenderedPageBreak/>
              <w:t>- Cơ quan có thẩm quyền quyết định: Ủy ban nhân dân cấp xã.</w:t>
            </w:r>
          </w:p>
          <w:p w14:paraId="41C309BC" w14:textId="5F17A1DC"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69551BFB" w14:textId="6CAD25FC"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lastRenderedPageBreak/>
              <w:t>Một phần</w:t>
            </w:r>
          </w:p>
        </w:tc>
        <w:tc>
          <w:tcPr>
            <w:tcW w:w="1223" w:type="pct"/>
            <w:vAlign w:val="center"/>
          </w:tcPr>
          <w:p w14:paraId="72241FD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6EE79AA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4625078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xml:space="preserve">- </w:t>
            </w:r>
            <w:r w:rsidRPr="00C611ED">
              <w:rPr>
                <w:rFonts w:ascii="Times New Roman" w:hAnsi="Times New Roman" w:cs="Times New Roman"/>
                <w:szCs w:val="24"/>
                <w:lang w:val="nl-NL"/>
              </w:rPr>
              <w:t xml:space="preserve">Thông tư số 01/2020/TT-BTP ngày 03/3/2020 của Bộ trưởng Bộ Tư pháp </w:t>
            </w:r>
          </w:p>
          <w:p w14:paraId="159FBB6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011F6173" w14:textId="2BE58968"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27E8F4C4" w14:textId="77777777" w:rsidTr="00B44C24">
        <w:tc>
          <w:tcPr>
            <w:tcW w:w="182" w:type="pct"/>
            <w:vAlign w:val="center"/>
          </w:tcPr>
          <w:p w14:paraId="31E3FEC3" w14:textId="2FD5E38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45</w:t>
            </w:r>
          </w:p>
        </w:tc>
        <w:tc>
          <w:tcPr>
            <w:tcW w:w="554" w:type="pct"/>
            <w:vAlign w:val="center"/>
          </w:tcPr>
          <w:p w14:paraId="12B15024" w14:textId="67D50F77"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chữ ký người dịch mà người dịch không phải là cộng tác viên dịch thuật của UBND các xã, phường</w:t>
            </w:r>
          </w:p>
        </w:tc>
        <w:tc>
          <w:tcPr>
            <w:tcW w:w="385" w:type="pct"/>
            <w:vAlign w:val="center"/>
          </w:tcPr>
          <w:p w14:paraId="375C2BA0" w14:textId="3351542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2.001008</w:t>
            </w:r>
            <w:r w:rsidRPr="00C611ED">
              <w:rPr>
                <w:rStyle w:val="FootnoteReference"/>
                <w:rFonts w:ascii="Times New Roman" w:hAnsi="Times New Roman" w:cs="Times New Roman"/>
                <w:szCs w:val="24"/>
              </w:rPr>
              <w:footnoteReference w:id="17"/>
            </w:r>
          </w:p>
        </w:tc>
        <w:tc>
          <w:tcPr>
            <w:tcW w:w="269" w:type="pct"/>
            <w:vAlign w:val="center"/>
          </w:tcPr>
          <w:p w14:paraId="66027BF4" w14:textId="4A1EA06E"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085A2FE3" w14:textId="725218D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Trong ngày cơ quan, tổ chức tiếp nhận yêu cầu hoặc trong ngày làm việc tiếp theo, nếu tiếp nhận yêu cầu sau 15 giờ hoặc có thể kéo dài hơn theo thỏa thuận bằng văn bản với người yêu cầu 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538" w:type="pct"/>
            <w:vAlign w:val="center"/>
          </w:tcPr>
          <w:p w14:paraId="528FEF55" w14:textId="77777777" w:rsidR="00B6022C" w:rsidRPr="00C611ED" w:rsidRDefault="00B6022C" w:rsidP="00B6022C">
            <w:pPr>
              <w:pStyle w:val="NormalWeb"/>
              <w:spacing w:before="120" w:beforeAutospacing="0" w:after="120" w:afterAutospacing="0"/>
              <w:contextualSpacing/>
              <w:jc w:val="both"/>
              <w:rPr>
                <w:rFonts w:ascii="Times New Roman" w:hAnsi="Times New Roman"/>
                <w:spacing w:val="-8"/>
                <w:lang w:val="nl-NL"/>
              </w:rPr>
            </w:pPr>
            <w:r w:rsidRPr="00C611ED">
              <w:rPr>
                <w:rStyle w:val="Strong"/>
                <w:rFonts w:ascii="Times New Roman" w:hAnsi="Times New Roman"/>
                <w:lang w:val="nl-NL"/>
              </w:rPr>
              <w:t>Phí:</w:t>
            </w:r>
            <w:r w:rsidRPr="00C611ED">
              <w:rPr>
                <w:rStyle w:val="apple-converted-space"/>
                <w:rFonts w:ascii="Times New Roman" w:hAnsi="Times New Roman"/>
                <w:bCs/>
                <w:lang w:val="nl-NL"/>
              </w:rPr>
              <w:t xml:space="preserve"> </w:t>
            </w:r>
            <w:r w:rsidRPr="00C611ED">
              <w:rPr>
                <w:rFonts w:ascii="Times New Roman" w:hAnsi="Times New Roman"/>
                <w:lang w:val="nl-NL"/>
              </w:rPr>
              <w:t>10.000 đồng/trường hợp.</w:t>
            </w:r>
          </w:p>
          <w:p w14:paraId="06EBCEB1" w14:textId="77777777" w:rsidR="00B6022C" w:rsidRPr="00C611ED" w:rsidRDefault="00B6022C" w:rsidP="00B6022C">
            <w:pPr>
              <w:spacing w:after="0"/>
              <w:contextualSpacing/>
              <w:jc w:val="both"/>
              <w:rPr>
                <w:rFonts w:ascii="Times New Roman" w:hAnsi="Times New Roman" w:cs="Times New Roman"/>
                <w:b/>
                <w:szCs w:val="24"/>
                <w:lang w:val="es-CL"/>
              </w:rPr>
            </w:pPr>
          </w:p>
        </w:tc>
        <w:tc>
          <w:tcPr>
            <w:tcW w:w="586" w:type="pct"/>
            <w:vAlign w:val="center"/>
          </w:tcPr>
          <w:p w14:paraId="037FE222"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5C12E9B9"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F650AC2" w14:textId="5C9D40F6"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376FA72" w14:textId="499721DE"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5DB6C15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47243BB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1D78D18A" w14:textId="7F54A912"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120/2025/NĐ-CP ngày 11/6/2025 của Chính phủ</w:t>
            </w:r>
          </w:p>
          <w:p w14:paraId="5413A0C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100C3FE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7672A9CC" w14:textId="40FC1E3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37D1E90E" w14:textId="77777777" w:rsidTr="00B44C24">
        <w:tc>
          <w:tcPr>
            <w:tcW w:w="182" w:type="pct"/>
            <w:vAlign w:val="center"/>
          </w:tcPr>
          <w:p w14:paraId="5BA56AB0" w14:textId="5F2B3A06"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46</w:t>
            </w:r>
          </w:p>
        </w:tc>
        <w:tc>
          <w:tcPr>
            <w:tcW w:w="554" w:type="pct"/>
            <w:vAlign w:val="center"/>
          </w:tcPr>
          <w:p w14:paraId="73FAC404" w14:textId="1BC2AEFE"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 xml:space="preserve">Thủ tục chứng thực chữ ký người dịch mà người dịch là cộng tác viên dịch thuật của </w:t>
            </w:r>
            <w:r w:rsidRPr="00C611ED">
              <w:rPr>
                <w:rFonts w:ascii="Times New Roman" w:hAnsi="Times New Roman" w:cs="Times New Roman"/>
                <w:szCs w:val="24"/>
              </w:rPr>
              <w:lastRenderedPageBreak/>
              <w:t>UBND các xã, phường</w:t>
            </w:r>
          </w:p>
        </w:tc>
        <w:tc>
          <w:tcPr>
            <w:tcW w:w="385" w:type="pct"/>
            <w:vAlign w:val="center"/>
          </w:tcPr>
          <w:p w14:paraId="763EC4BC" w14:textId="16C004B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lastRenderedPageBreak/>
              <w:t>2.000992</w:t>
            </w:r>
            <w:r w:rsidRPr="00C611ED">
              <w:rPr>
                <w:rStyle w:val="FootnoteReference"/>
                <w:rFonts w:ascii="Times New Roman" w:hAnsi="Times New Roman" w:cs="Times New Roman"/>
                <w:szCs w:val="24"/>
              </w:rPr>
              <w:footnoteReference w:id="18"/>
            </w:r>
          </w:p>
        </w:tc>
        <w:tc>
          <w:tcPr>
            <w:tcW w:w="269" w:type="pct"/>
            <w:vAlign w:val="center"/>
          </w:tcPr>
          <w:p w14:paraId="610E6717" w14:textId="13FD8217"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0095D4DF" w14:textId="76DD7A3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Trong ngày cơ quan, tổ chức tiếp nhận yêu cầu hoặc trong ngày làm việc tiếp theo, nếu tiếp nhận yêu cầu sau 15 giờ hoặc có thể kéo dài hơn theo thỏa thuận bằng văn bản với người yêu cầu </w:t>
            </w:r>
            <w:r w:rsidRPr="00C611ED">
              <w:rPr>
                <w:rFonts w:ascii="Times New Roman" w:hAnsi="Times New Roman" w:cs="Times New Roman"/>
                <w:szCs w:val="24"/>
                <w:lang w:val="nl-NL"/>
              </w:rPr>
              <w:lastRenderedPageBreak/>
              <w:t>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538" w:type="pct"/>
            <w:vAlign w:val="center"/>
          </w:tcPr>
          <w:p w14:paraId="29A5ED11" w14:textId="77777777" w:rsidR="00B6022C" w:rsidRPr="00C611ED" w:rsidRDefault="00B6022C" w:rsidP="00B6022C">
            <w:pPr>
              <w:pStyle w:val="NormalWeb"/>
              <w:spacing w:before="120" w:beforeAutospacing="0" w:after="120" w:afterAutospacing="0"/>
              <w:contextualSpacing/>
              <w:jc w:val="both"/>
              <w:rPr>
                <w:rFonts w:ascii="Times New Roman" w:hAnsi="Times New Roman"/>
                <w:spacing w:val="-8"/>
                <w:lang w:val="nl-NL"/>
              </w:rPr>
            </w:pPr>
            <w:r w:rsidRPr="00C611ED">
              <w:rPr>
                <w:rStyle w:val="Strong"/>
                <w:rFonts w:ascii="Times New Roman" w:hAnsi="Times New Roman"/>
                <w:lang w:val="nl-NL"/>
              </w:rPr>
              <w:lastRenderedPageBreak/>
              <w:t>Phí:</w:t>
            </w:r>
            <w:r w:rsidRPr="00C611ED">
              <w:rPr>
                <w:rStyle w:val="apple-converted-space"/>
                <w:rFonts w:ascii="Times New Roman" w:hAnsi="Times New Roman"/>
                <w:bCs/>
                <w:lang w:val="nl-NL"/>
              </w:rPr>
              <w:t xml:space="preserve"> </w:t>
            </w:r>
            <w:r w:rsidRPr="00C611ED">
              <w:rPr>
                <w:rFonts w:ascii="Times New Roman" w:hAnsi="Times New Roman"/>
                <w:lang w:val="nl-NL"/>
              </w:rPr>
              <w:t>10.000 đồng/trường hợp.</w:t>
            </w:r>
          </w:p>
          <w:p w14:paraId="0F1417A0" w14:textId="77777777" w:rsidR="00B6022C" w:rsidRPr="00C611ED" w:rsidRDefault="00B6022C" w:rsidP="00B6022C">
            <w:pPr>
              <w:spacing w:after="0"/>
              <w:contextualSpacing/>
              <w:jc w:val="both"/>
              <w:rPr>
                <w:rFonts w:ascii="Times New Roman" w:hAnsi="Times New Roman" w:cs="Times New Roman"/>
                <w:b/>
                <w:szCs w:val="24"/>
                <w:lang w:val="es-CL"/>
              </w:rPr>
            </w:pPr>
          </w:p>
        </w:tc>
        <w:tc>
          <w:tcPr>
            <w:tcW w:w="586" w:type="pct"/>
            <w:vAlign w:val="center"/>
          </w:tcPr>
          <w:p w14:paraId="6F55A348"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4365FBF7"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w:t>
            </w:r>
            <w:r w:rsidRPr="00E129D6">
              <w:rPr>
                <w:rFonts w:ascii="Times New Roman" w:hAnsi="Times New Roman" w:cs="Times New Roman"/>
                <w:color w:val="000000" w:themeColor="text1"/>
                <w:szCs w:val="24"/>
              </w:rPr>
              <w:lastRenderedPageBreak/>
              <w:t>thẩm quyền quyết định: Ủy ban nhân dân cấp xã.</w:t>
            </w:r>
          </w:p>
          <w:p w14:paraId="10DB19D7" w14:textId="3A80017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2A1505C" w14:textId="45FB1C16"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lastRenderedPageBreak/>
              <w:t>Một phần</w:t>
            </w:r>
          </w:p>
        </w:tc>
        <w:tc>
          <w:tcPr>
            <w:tcW w:w="1223" w:type="pct"/>
            <w:vAlign w:val="center"/>
          </w:tcPr>
          <w:p w14:paraId="3292DAF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46E7033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2772DB0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120/2025/NĐ-CP ngày 11/6/2025 của Chính phủ</w:t>
            </w:r>
          </w:p>
          <w:p w14:paraId="7C4A508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xml:space="preserve">- </w:t>
            </w:r>
            <w:r w:rsidRPr="00C611ED">
              <w:rPr>
                <w:rFonts w:ascii="Times New Roman" w:hAnsi="Times New Roman" w:cs="Times New Roman"/>
                <w:szCs w:val="24"/>
                <w:lang w:val="nl-NL"/>
              </w:rPr>
              <w:t xml:space="preserve">Thông tư số 01/2020/TT-BTP ngày 03/3/2020 của Bộ trưởng Bộ Tư pháp </w:t>
            </w:r>
          </w:p>
          <w:p w14:paraId="4A00E7F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01947826" w14:textId="1FD0F31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6AF63239" w14:textId="77777777" w:rsidTr="00B44C24">
        <w:trPr>
          <w:trHeight w:val="3875"/>
        </w:trPr>
        <w:tc>
          <w:tcPr>
            <w:tcW w:w="182" w:type="pct"/>
            <w:vAlign w:val="center"/>
          </w:tcPr>
          <w:p w14:paraId="646FC78A" w14:textId="6299982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47</w:t>
            </w:r>
          </w:p>
        </w:tc>
        <w:tc>
          <w:tcPr>
            <w:tcW w:w="554" w:type="pct"/>
            <w:vAlign w:val="center"/>
          </w:tcPr>
          <w:p w14:paraId="2F46E122" w14:textId="6414B2D3"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hợp đồng, giao dịch liên quan đến tài sản là động sản, quyền sử dụng đất, nhà ở</w:t>
            </w:r>
          </w:p>
        </w:tc>
        <w:tc>
          <w:tcPr>
            <w:tcW w:w="385" w:type="pct"/>
            <w:vAlign w:val="center"/>
          </w:tcPr>
          <w:p w14:paraId="4D37B3B0" w14:textId="091D396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2.001035</w:t>
            </w:r>
          </w:p>
        </w:tc>
        <w:tc>
          <w:tcPr>
            <w:tcW w:w="269" w:type="pct"/>
            <w:vAlign w:val="center"/>
          </w:tcPr>
          <w:p w14:paraId="6CF534B6" w14:textId="7F7475EE"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29D54775" w14:textId="77777777" w:rsidR="00B6022C" w:rsidRPr="00C611ED" w:rsidRDefault="00B6022C" w:rsidP="00B6022C">
            <w:pPr>
              <w:contextualSpacing/>
              <w:jc w:val="both"/>
              <w:rPr>
                <w:rFonts w:ascii="Times New Roman" w:hAnsi="Times New Roman" w:cs="Times New Roman"/>
                <w:spacing w:val="-2"/>
                <w:szCs w:val="24"/>
                <w:lang w:val="nl-NL"/>
              </w:rPr>
            </w:pPr>
            <w:r w:rsidRPr="00C611ED">
              <w:rPr>
                <w:rFonts w:ascii="Times New Roman" w:hAnsi="Times New Roman" w:cs="Times New Roman"/>
                <w:spacing w:val="-2"/>
                <w:szCs w:val="24"/>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15F418CA" w14:textId="77777777" w:rsidR="00B6022C" w:rsidRPr="00C611ED" w:rsidRDefault="00B6022C" w:rsidP="00B6022C">
            <w:pPr>
              <w:spacing w:after="0"/>
              <w:contextualSpacing/>
              <w:jc w:val="both"/>
              <w:rPr>
                <w:rFonts w:ascii="Times New Roman" w:hAnsi="Times New Roman" w:cs="Times New Roman"/>
                <w:szCs w:val="24"/>
              </w:rPr>
            </w:pPr>
          </w:p>
        </w:tc>
        <w:tc>
          <w:tcPr>
            <w:tcW w:w="538" w:type="pct"/>
            <w:vAlign w:val="center"/>
          </w:tcPr>
          <w:p w14:paraId="5067BBCC" w14:textId="76232DF0"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szCs w:val="24"/>
                <w:lang w:val="es-CL"/>
              </w:rPr>
              <w:t>Phí: 50.000 đồng/hợp đồng, giao dịch.</w:t>
            </w:r>
          </w:p>
        </w:tc>
        <w:tc>
          <w:tcPr>
            <w:tcW w:w="586" w:type="pct"/>
            <w:vAlign w:val="center"/>
          </w:tcPr>
          <w:p w14:paraId="47DEFDB0"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50B72C71"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369C66B7" w14:textId="1E30CD49"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F166904" w14:textId="4D715B0C"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6B29527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2B4CDF0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3F14832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10F956A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29C7A448" w14:textId="487EF1F4"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7750D257" w14:textId="77777777" w:rsidTr="00B44C24">
        <w:tc>
          <w:tcPr>
            <w:tcW w:w="182" w:type="pct"/>
            <w:vAlign w:val="center"/>
          </w:tcPr>
          <w:p w14:paraId="474C9DE8" w14:textId="47F562F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48</w:t>
            </w:r>
          </w:p>
        </w:tc>
        <w:tc>
          <w:tcPr>
            <w:tcW w:w="554" w:type="pct"/>
            <w:vAlign w:val="center"/>
          </w:tcPr>
          <w:p w14:paraId="61529FB3" w14:textId="4130A5DF"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di chúc</w:t>
            </w:r>
          </w:p>
        </w:tc>
        <w:tc>
          <w:tcPr>
            <w:tcW w:w="385" w:type="pct"/>
            <w:vAlign w:val="center"/>
          </w:tcPr>
          <w:p w14:paraId="39C58EBD" w14:textId="02583A5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2.001019</w:t>
            </w:r>
          </w:p>
        </w:tc>
        <w:tc>
          <w:tcPr>
            <w:tcW w:w="269" w:type="pct"/>
            <w:vAlign w:val="center"/>
          </w:tcPr>
          <w:p w14:paraId="6B01B409" w14:textId="31DD39E7"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3B64B322" w14:textId="1BA83694" w:rsidR="00B6022C" w:rsidRPr="00C611ED" w:rsidRDefault="00B6022C" w:rsidP="00B6022C">
            <w:pPr>
              <w:contextualSpacing/>
              <w:jc w:val="both"/>
              <w:rPr>
                <w:rFonts w:ascii="Times New Roman" w:hAnsi="Times New Roman" w:cs="Times New Roman"/>
                <w:szCs w:val="24"/>
              </w:rPr>
            </w:pPr>
            <w:r w:rsidRPr="00C611ED">
              <w:rPr>
                <w:rFonts w:ascii="Times New Roman" w:hAnsi="Times New Roman" w:cs="Times New Roman"/>
                <w:spacing w:val="-2"/>
                <w:szCs w:val="24"/>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538" w:type="pct"/>
            <w:vAlign w:val="center"/>
          </w:tcPr>
          <w:p w14:paraId="2138EE8E" w14:textId="0EC86E3F"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t xml:space="preserve">Phí: </w:t>
            </w:r>
            <w:r w:rsidRPr="00C611ED">
              <w:rPr>
                <w:rFonts w:ascii="Times New Roman" w:hAnsi="Times New Roman" w:cs="Times New Roman"/>
                <w:szCs w:val="24"/>
                <w:lang w:val="nl-NL"/>
              </w:rPr>
              <w:t>50.000 đồng/di chúc</w:t>
            </w:r>
          </w:p>
        </w:tc>
        <w:tc>
          <w:tcPr>
            <w:tcW w:w="586" w:type="pct"/>
            <w:vAlign w:val="center"/>
          </w:tcPr>
          <w:p w14:paraId="2465CBA5"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70424AC3"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02470D7" w14:textId="3A3B022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lastRenderedPageBreak/>
              <w:t>- Cơ quan trực tiếp thực hiện: Phòng chuyên môn cấp xã.</w:t>
            </w:r>
          </w:p>
        </w:tc>
        <w:tc>
          <w:tcPr>
            <w:tcW w:w="232" w:type="pct"/>
            <w:vAlign w:val="center"/>
          </w:tcPr>
          <w:p w14:paraId="1DAF86A8" w14:textId="10BEBA26"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lastRenderedPageBreak/>
              <w:t>Một phần</w:t>
            </w:r>
          </w:p>
        </w:tc>
        <w:tc>
          <w:tcPr>
            <w:tcW w:w="1223" w:type="pct"/>
            <w:vAlign w:val="center"/>
          </w:tcPr>
          <w:p w14:paraId="0DE5A5A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3E10BD9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23459C4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4089FF0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71CD9818" w14:textId="09098D35"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lastRenderedPageBreak/>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0562D83C" w14:textId="77777777" w:rsidTr="00B44C24">
        <w:tc>
          <w:tcPr>
            <w:tcW w:w="182" w:type="pct"/>
            <w:vAlign w:val="center"/>
          </w:tcPr>
          <w:p w14:paraId="5AF6EA61" w14:textId="313BDB3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49</w:t>
            </w:r>
          </w:p>
        </w:tc>
        <w:tc>
          <w:tcPr>
            <w:tcW w:w="554" w:type="pct"/>
            <w:vAlign w:val="center"/>
          </w:tcPr>
          <w:p w14:paraId="4D8A65FA" w14:textId="0DC3361C"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văn bản từ chối nhận di sản</w:t>
            </w:r>
          </w:p>
        </w:tc>
        <w:tc>
          <w:tcPr>
            <w:tcW w:w="385" w:type="pct"/>
            <w:vAlign w:val="center"/>
          </w:tcPr>
          <w:p w14:paraId="51770063" w14:textId="14FF987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2.001016</w:t>
            </w:r>
          </w:p>
        </w:tc>
        <w:tc>
          <w:tcPr>
            <w:tcW w:w="269" w:type="pct"/>
            <w:vAlign w:val="center"/>
          </w:tcPr>
          <w:p w14:paraId="5D56A443" w14:textId="0F0311F0"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5FE8976C" w14:textId="3A3A1FAF"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538" w:type="pct"/>
            <w:vAlign w:val="center"/>
          </w:tcPr>
          <w:p w14:paraId="7905F873" w14:textId="62DE4A46"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t>Phí :</w:t>
            </w:r>
            <w:r w:rsidRPr="00C611ED">
              <w:rPr>
                <w:rFonts w:ascii="Times New Roman" w:hAnsi="Times New Roman" w:cs="Times New Roman"/>
                <w:szCs w:val="24"/>
                <w:lang w:val="nl-NL"/>
              </w:rPr>
              <w:t>50.000 đồng/văn bản</w:t>
            </w:r>
          </w:p>
        </w:tc>
        <w:tc>
          <w:tcPr>
            <w:tcW w:w="586" w:type="pct"/>
            <w:vAlign w:val="center"/>
          </w:tcPr>
          <w:p w14:paraId="121A73AF"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BD4C164"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75195B65" w14:textId="4C0BD160"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4BE2F71" w14:textId="7FF7EEA9"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4A731A6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3CC9F77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2B2702E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12A6D84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3F2EE70E" w14:textId="25C48B91"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4EDBAA73" w14:textId="77777777" w:rsidTr="00B44C24">
        <w:tc>
          <w:tcPr>
            <w:tcW w:w="182" w:type="pct"/>
            <w:vAlign w:val="center"/>
          </w:tcPr>
          <w:p w14:paraId="163E78BC" w14:textId="3C8982D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50</w:t>
            </w:r>
          </w:p>
        </w:tc>
        <w:tc>
          <w:tcPr>
            <w:tcW w:w="554" w:type="pct"/>
            <w:vAlign w:val="center"/>
          </w:tcPr>
          <w:p w14:paraId="75AA87F4" w14:textId="2C897C07"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văn bản thỏa thuận phân chia di sản mà di sản là động sản, quyền sử dụng đất, nhà ở</w:t>
            </w:r>
          </w:p>
        </w:tc>
        <w:tc>
          <w:tcPr>
            <w:tcW w:w="385" w:type="pct"/>
            <w:vAlign w:val="center"/>
          </w:tcPr>
          <w:p w14:paraId="2A2E9CAB" w14:textId="3167EE1D"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2.001406</w:t>
            </w:r>
          </w:p>
        </w:tc>
        <w:tc>
          <w:tcPr>
            <w:tcW w:w="269" w:type="pct"/>
            <w:vAlign w:val="center"/>
          </w:tcPr>
          <w:p w14:paraId="593D1DDE" w14:textId="03D3CE73"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18AFAE02" w14:textId="5703C914" w:rsidR="00B6022C" w:rsidRPr="00C611ED" w:rsidRDefault="00B6022C" w:rsidP="00B6022C">
            <w:pPr>
              <w:contextualSpacing/>
              <w:jc w:val="both"/>
              <w:rPr>
                <w:rFonts w:ascii="Times New Roman" w:hAnsi="Times New Roman" w:cs="Times New Roman"/>
                <w:szCs w:val="24"/>
              </w:rPr>
            </w:pPr>
            <w:r w:rsidRPr="00C611ED">
              <w:rPr>
                <w:rFonts w:ascii="Times New Roman" w:hAnsi="Times New Roman" w:cs="Times New Roman"/>
                <w:spacing w:val="-2"/>
                <w:szCs w:val="24"/>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538" w:type="pct"/>
            <w:vAlign w:val="center"/>
          </w:tcPr>
          <w:p w14:paraId="26B34CD5" w14:textId="131AFAD3"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t>Phí :</w:t>
            </w:r>
            <w:r w:rsidRPr="00C611ED">
              <w:rPr>
                <w:rFonts w:ascii="Times New Roman" w:hAnsi="Times New Roman" w:cs="Times New Roman"/>
                <w:szCs w:val="24"/>
                <w:lang w:val="nl-NL"/>
              </w:rPr>
              <w:t>50.000 đồng/văn bản</w:t>
            </w:r>
          </w:p>
        </w:tc>
        <w:tc>
          <w:tcPr>
            <w:tcW w:w="586" w:type="pct"/>
            <w:vAlign w:val="center"/>
          </w:tcPr>
          <w:p w14:paraId="5BC5ABF2"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49624824"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47975382" w14:textId="5A767620"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10E40E4" w14:textId="658BC5B3"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7CF0E3B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405BFDC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24248F1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29925B9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5ADC41F8" w14:textId="6ED0A1D2"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7B22A83A" w14:textId="77777777" w:rsidTr="00B44C24">
        <w:tc>
          <w:tcPr>
            <w:tcW w:w="182" w:type="pct"/>
            <w:vAlign w:val="center"/>
          </w:tcPr>
          <w:p w14:paraId="2FCA5166" w14:textId="13EA9D7B"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51</w:t>
            </w:r>
          </w:p>
        </w:tc>
        <w:tc>
          <w:tcPr>
            <w:tcW w:w="554" w:type="pct"/>
            <w:vAlign w:val="center"/>
          </w:tcPr>
          <w:p w14:paraId="7FA189BF" w14:textId="7B2692A4"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văn bản khai nhận di sản mà di sản là động sản, quyền sử dụng đất, nhà ở</w:t>
            </w:r>
          </w:p>
        </w:tc>
        <w:tc>
          <w:tcPr>
            <w:tcW w:w="385" w:type="pct"/>
            <w:vAlign w:val="center"/>
          </w:tcPr>
          <w:p w14:paraId="732E6077" w14:textId="11D4A20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2.001009</w:t>
            </w:r>
          </w:p>
        </w:tc>
        <w:tc>
          <w:tcPr>
            <w:tcW w:w="269" w:type="pct"/>
            <w:vAlign w:val="center"/>
          </w:tcPr>
          <w:p w14:paraId="5537ADA4" w14:textId="6FA3D656"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540D4285" w14:textId="6A232E25" w:rsidR="00B6022C" w:rsidRPr="00C611ED" w:rsidRDefault="00B6022C" w:rsidP="00B6022C">
            <w:pPr>
              <w:contextualSpacing/>
              <w:jc w:val="both"/>
              <w:rPr>
                <w:rFonts w:ascii="Times New Roman" w:hAnsi="Times New Roman" w:cs="Times New Roman"/>
                <w:szCs w:val="24"/>
              </w:rPr>
            </w:pPr>
            <w:r w:rsidRPr="00C611ED">
              <w:rPr>
                <w:rFonts w:ascii="Times New Roman" w:hAnsi="Times New Roman" w:cs="Times New Roman"/>
                <w:spacing w:val="-2"/>
                <w:szCs w:val="24"/>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538" w:type="pct"/>
            <w:vAlign w:val="center"/>
          </w:tcPr>
          <w:p w14:paraId="1BBDCF45" w14:textId="01FD764C"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t xml:space="preserve">Phí: </w:t>
            </w:r>
            <w:r w:rsidRPr="00C611ED">
              <w:rPr>
                <w:rFonts w:ascii="Times New Roman" w:hAnsi="Times New Roman" w:cs="Times New Roman"/>
                <w:szCs w:val="24"/>
                <w:lang w:val="nl-NL"/>
              </w:rPr>
              <w:t>50.000 đồng/văn bản</w:t>
            </w:r>
          </w:p>
        </w:tc>
        <w:tc>
          <w:tcPr>
            <w:tcW w:w="586" w:type="pct"/>
            <w:vAlign w:val="center"/>
          </w:tcPr>
          <w:p w14:paraId="18F1D231"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0196F5B"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BC55392" w14:textId="3AD1A976"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3B5D0AB" w14:textId="3E2C4B0E"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1FA4CC5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1040E85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251D782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7696DB8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7112D92E" w14:textId="1471FF0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64650312" w14:textId="77777777" w:rsidTr="00B44C24">
        <w:tc>
          <w:tcPr>
            <w:tcW w:w="182" w:type="pct"/>
            <w:vAlign w:val="center"/>
          </w:tcPr>
          <w:p w14:paraId="5316BAE6" w14:textId="127B165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52</w:t>
            </w:r>
          </w:p>
        </w:tc>
        <w:tc>
          <w:tcPr>
            <w:tcW w:w="554" w:type="pct"/>
            <w:vAlign w:val="center"/>
          </w:tcPr>
          <w:p w14:paraId="2A0CE591" w14:textId="34BC5A4C"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eastAsia="Times New Roman" w:hAnsi="Times New Roman" w:cs="Times New Roman"/>
                <w:noProof/>
                <w:szCs w:val="24"/>
              </w:rPr>
              <w:t>Ghi vào Sổ đăng ký nuôi con nuôi việc nuôi con nuôi đã được giải quyết tại cơ quan có thẩm quyền của nước ngoài</w:t>
            </w:r>
          </w:p>
        </w:tc>
        <w:tc>
          <w:tcPr>
            <w:tcW w:w="385" w:type="pct"/>
            <w:vAlign w:val="center"/>
          </w:tcPr>
          <w:p w14:paraId="4BCFC79D" w14:textId="7C10D435"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2.002363</w:t>
            </w:r>
            <w:r w:rsidRPr="00C611ED">
              <w:rPr>
                <w:rStyle w:val="FootnoteReference"/>
                <w:rFonts w:ascii="Times New Roman" w:hAnsi="Times New Roman" w:cs="Times New Roman"/>
                <w:szCs w:val="24"/>
              </w:rPr>
              <w:footnoteReference w:id="19"/>
            </w:r>
          </w:p>
        </w:tc>
        <w:tc>
          <w:tcPr>
            <w:tcW w:w="269" w:type="pct"/>
            <w:vAlign w:val="center"/>
          </w:tcPr>
          <w:p w14:paraId="7D29A700" w14:textId="2CFFD01F"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eastAsia="Times New Roman" w:hAnsi="Times New Roman" w:cs="Times New Roman"/>
                <w:noProof/>
                <w:szCs w:val="24"/>
              </w:rPr>
              <w:t>Nuôi con nuôi</w:t>
            </w:r>
          </w:p>
        </w:tc>
        <w:tc>
          <w:tcPr>
            <w:tcW w:w="1031" w:type="pct"/>
            <w:vAlign w:val="center"/>
          </w:tcPr>
          <w:p w14:paraId="433B3FD4"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Ngay trong ngày tiếp nhận hồ sơ. Trường hợp nhận hồ sơ sau 15 giờ mà không giải quyết được ngay thì trả kết quả trong ngày làm việc tiếp theo.</w:t>
            </w:r>
          </w:p>
          <w:p w14:paraId="530C77AA"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 Trường hợp phải xác minh thì thời hạn giải quyết không quá 03 ngày làm việc. </w:t>
            </w:r>
          </w:p>
          <w:p w14:paraId="41F8AA74" w14:textId="77777777" w:rsidR="00B6022C" w:rsidRPr="00C611ED" w:rsidRDefault="00B6022C" w:rsidP="00B6022C">
            <w:pPr>
              <w:spacing w:after="0"/>
              <w:contextualSpacing/>
              <w:jc w:val="both"/>
              <w:rPr>
                <w:rFonts w:ascii="Times New Roman" w:hAnsi="Times New Roman" w:cs="Times New Roman"/>
                <w:szCs w:val="24"/>
              </w:rPr>
            </w:pPr>
          </w:p>
        </w:tc>
        <w:tc>
          <w:tcPr>
            <w:tcW w:w="538" w:type="pct"/>
            <w:vAlign w:val="center"/>
          </w:tcPr>
          <w:p w14:paraId="205791D2"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Arial" w:hAnsi="Times New Roman" w:cs="Times New Roman"/>
                <w:color w:val="0070C0"/>
                <w:szCs w:val="24"/>
                <w:lang w:val="vi-VN"/>
              </w:rPr>
            </w:pPr>
            <w:r w:rsidRPr="00C611ED">
              <w:rPr>
                <w:rFonts w:ascii="Times New Roman" w:eastAsia="Arial" w:hAnsi="Times New Roman" w:cs="Times New Roman"/>
                <w:color w:val="0070C0"/>
                <w:szCs w:val="24"/>
                <w:lang w:val="vi-VN"/>
              </w:rPr>
              <w:t xml:space="preserve">- Lệ phí: 75.000đ/trường hợp. </w:t>
            </w:r>
          </w:p>
          <w:p w14:paraId="5A81EFB1"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Arial" w:hAnsi="Times New Roman" w:cs="Times New Roman"/>
                <w:color w:val="0070C0"/>
                <w:szCs w:val="24"/>
                <w:lang w:val="vi-VN"/>
              </w:rPr>
            </w:pPr>
            <w:r w:rsidRPr="00C611ED">
              <w:rPr>
                <w:rFonts w:ascii="Times New Roman" w:eastAsia="Arial" w:hAnsi="Times New Roman" w:cs="Times New Roman"/>
                <w:color w:val="0070C0"/>
                <w:szCs w:val="24"/>
                <w:lang w:val="vi-VN"/>
              </w:rPr>
              <w:t xml:space="preserve">- Miễn lệ phí cho người thuộc gia đình có công với cách mạng; người thuộc hộ nghèo; người khuyết tật. </w:t>
            </w:r>
          </w:p>
          <w:p w14:paraId="7BAFFCED" w14:textId="45D5414D"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eastAsia="Arial" w:hAnsi="Times New Roman" w:cs="Times New Roman"/>
                <w:color w:val="0070C0"/>
                <w:szCs w:val="24"/>
                <w:lang w:val="vi-VN"/>
              </w:rPr>
              <w:t xml:space="preserve">- Phí cấp bản sao Trích lục Ghi vào Sổ việc nuôi con nuôi đã được </w:t>
            </w:r>
            <w:r w:rsidRPr="00C611ED">
              <w:rPr>
                <w:rFonts w:ascii="Times New Roman" w:eastAsia="Arial" w:hAnsi="Times New Roman" w:cs="Times New Roman"/>
                <w:color w:val="0070C0"/>
                <w:szCs w:val="24"/>
                <w:lang w:val="vi-VN"/>
              </w:rPr>
              <w:lastRenderedPageBreak/>
              <w:t>giải quyết tại cơ quan có thẩm quyền của nước ngoài (nếu có yêu cầu): 8.000đ/bản sao</w:t>
            </w:r>
          </w:p>
        </w:tc>
        <w:tc>
          <w:tcPr>
            <w:tcW w:w="586" w:type="pct"/>
            <w:vAlign w:val="center"/>
          </w:tcPr>
          <w:p w14:paraId="0A8D648E"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6D574312"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98719AB" w14:textId="47B4FF2D"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3D0C1B1" w14:textId="4DDE2F46"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Toàn trình</w:t>
            </w:r>
          </w:p>
        </w:tc>
        <w:tc>
          <w:tcPr>
            <w:tcW w:w="1223" w:type="pct"/>
          </w:tcPr>
          <w:p w14:paraId="35067B28" w14:textId="77777777" w:rsidR="00B6022C" w:rsidRPr="00C611ED" w:rsidRDefault="00B6022C" w:rsidP="00050C5B">
            <w:pPr>
              <w:spacing w:before="0" w:after="0"/>
              <w:jc w:val="both"/>
              <w:rPr>
                <w:rFonts w:ascii="Times New Roman" w:hAnsi="Times New Roman" w:cs="Times New Roman"/>
                <w:szCs w:val="24"/>
                <w:lang w:val="nl-NL"/>
              </w:rPr>
            </w:pPr>
            <w:r w:rsidRPr="00C611ED">
              <w:rPr>
                <w:rFonts w:ascii="Times New Roman" w:hAnsi="Times New Roman" w:cs="Times New Roman"/>
                <w:szCs w:val="24"/>
                <w:lang w:val="nl-NL"/>
              </w:rPr>
              <w:t>- Luật Hộ tịch 2014;</w:t>
            </w:r>
          </w:p>
          <w:p w14:paraId="54AF71F1" w14:textId="77777777" w:rsidR="00B6022C" w:rsidRPr="00C611ED" w:rsidRDefault="00B6022C" w:rsidP="00050C5B">
            <w:pPr>
              <w:spacing w:before="0" w:after="0"/>
              <w:jc w:val="both"/>
              <w:rPr>
                <w:rFonts w:ascii="Times New Roman" w:hAnsi="Times New Roman" w:cs="Times New Roman"/>
                <w:szCs w:val="24"/>
                <w:lang w:val="nl-NL"/>
              </w:rPr>
            </w:pPr>
            <w:r w:rsidRPr="00C611ED">
              <w:rPr>
                <w:rFonts w:ascii="Times New Roman" w:hAnsi="Times New Roman" w:cs="Times New Roman"/>
                <w:szCs w:val="24"/>
                <w:lang w:val="nl-NL"/>
              </w:rPr>
              <w:t xml:space="preserve">- Nghị định số 123/2015/NĐ-CP ngày 15 tháng 11 năm 2015 của Chính phủ </w:t>
            </w:r>
          </w:p>
          <w:p w14:paraId="69B2FE2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t>- Nghị định số 19/2011/NĐ-CP ngày 21 tháng 3 năm 2011 của Chính phủ</w:t>
            </w:r>
          </w:p>
          <w:p w14:paraId="12CDACB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t xml:space="preserve">- Nghị định số 24/2019/NĐ-CP ngày 05 tháng 3 năm 2019 của Chính phủ </w:t>
            </w:r>
          </w:p>
          <w:p w14:paraId="77687E7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t>- Nghị định số 87/2020/NĐ-CP ngày 28 tháng 7 năm 2020 của Chính phủ</w:t>
            </w:r>
          </w:p>
          <w:p w14:paraId="7EC870B8" w14:textId="77777777" w:rsidR="00B6022C" w:rsidRPr="00C611ED" w:rsidRDefault="00B6022C" w:rsidP="00050C5B">
            <w:pPr>
              <w:spacing w:before="0" w:after="0"/>
              <w:jc w:val="both"/>
              <w:rPr>
                <w:rFonts w:ascii="Times New Roman" w:hAnsi="Times New Roman" w:cs="Times New Roman"/>
                <w:szCs w:val="24"/>
                <w:lang w:val="nl-NL"/>
              </w:rPr>
            </w:pPr>
            <w:r w:rsidRPr="00C611ED">
              <w:rPr>
                <w:rFonts w:ascii="Times New Roman" w:hAnsi="Times New Roman" w:cs="Times New Roman"/>
                <w:szCs w:val="24"/>
                <w:lang w:val="nl-NL"/>
              </w:rPr>
              <w:t>- Nghị định số 104/2022/NĐ-CP ngày 21 tháng 12 năm 2022 của Chính phủ</w:t>
            </w:r>
          </w:p>
          <w:p w14:paraId="458E979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120/2025/NĐ-CP ngày 11/6/2025 của Chính phủ</w:t>
            </w:r>
          </w:p>
          <w:p w14:paraId="6A994CC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t>- Thông tư số 04/2020/TT-BTP ngày 28/5/2020 của Bộ trưởng Bộ Tư pháp</w:t>
            </w:r>
          </w:p>
          <w:p w14:paraId="1623A44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lastRenderedPageBreak/>
              <w:t>- Thông tư số 10/2020/TT-BTP ngày 28 tháng 12 năm 2020 của Bộ trưởng Bộ Tư pháp</w:t>
            </w:r>
          </w:p>
          <w:p w14:paraId="7062B2F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t>- Thông tư số 01/2022/TT-BTP ngày 04 tháng 01 năm 2022 của Bộ trưởng Bộ Tư phá</w:t>
            </w:r>
          </w:p>
          <w:p w14:paraId="15780F1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t>- Thông tư số 281/2016/TT-BTC ngày 14 tháng 11 năm 2016 của Bộ trưởng Bộ Tài chính</w:t>
            </w:r>
          </w:p>
          <w:p w14:paraId="353E2A0A" w14:textId="77777777" w:rsidR="00B6022C" w:rsidRPr="00C611ED" w:rsidRDefault="00B6022C" w:rsidP="00050C5B">
            <w:pPr>
              <w:spacing w:before="0" w:after="0"/>
              <w:jc w:val="both"/>
              <w:rPr>
                <w:rFonts w:ascii="Times New Roman" w:hAnsi="Times New Roman" w:cs="Times New Roman"/>
                <w:szCs w:val="24"/>
                <w:lang w:val="nl-NL"/>
              </w:rPr>
            </w:pPr>
            <w:r w:rsidRPr="00C611ED">
              <w:rPr>
                <w:rFonts w:ascii="Times New Roman" w:hAnsi="Times New Roman" w:cs="Times New Roman"/>
                <w:szCs w:val="24"/>
                <w:lang w:val="nl-NL"/>
              </w:rPr>
              <w:t>- Thông tư số 07/2023/TT-BTP ngày 29 tháng 9 năm 2023 của Bộ trưởng Bộ Tư pháp;</w:t>
            </w:r>
          </w:p>
          <w:p w14:paraId="7AA34397" w14:textId="40D26EFE"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72929188" w14:textId="77777777" w:rsidTr="00B44C24">
        <w:tc>
          <w:tcPr>
            <w:tcW w:w="182" w:type="pct"/>
            <w:vAlign w:val="center"/>
          </w:tcPr>
          <w:p w14:paraId="3FD962B1" w14:textId="01AFFAB7"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53</w:t>
            </w:r>
          </w:p>
        </w:tc>
        <w:tc>
          <w:tcPr>
            <w:tcW w:w="554" w:type="pct"/>
            <w:vAlign w:val="center"/>
          </w:tcPr>
          <w:p w14:paraId="11ABF905" w14:textId="38E0F3A5"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eastAsia="Times New Roman" w:hAnsi="Times New Roman" w:cs="Times New Roman"/>
                <w:noProof/>
                <w:szCs w:val="24"/>
              </w:rPr>
              <w:t>Cấp giấy xác nhận công dân Việt Nam thường trú ở khu vực biên giới đủ điều kiện nhận trẻ em của nước láng giềng cư trú ở khu vực biên giới làm con nuôi</w:t>
            </w:r>
          </w:p>
        </w:tc>
        <w:tc>
          <w:tcPr>
            <w:tcW w:w="385" w:type="pct"/>
            <w:vAlign w:val="center"/>
          </w:tcPr>
          <w:p w14:paraId="0D7CEAB1" w14:textId="46DE864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2.002349</w:t>
            </w:r>
            <w:r w:rsidRPr="00C611ED">
              <w:rPr>
                <w:rStyle w:val="FootnoteReference"/>
                <w:rFonts w:ascii="Times New Roman" w:hAnsi="Times New Roman" w:cs="Times New Roman"/>
                <w:szCs w:val="24"/>
              </w:rPr>
              <w:footnoteReference w:id="20"/>
            </w:r>
          </w:p>
        </w:tc>
        <w:tc>
          <w:tcPr>
            <w:tcW w:w="269" w:type="pct"/>
            <w:vAlign w:val="center"/>
          </w:tcPr>
          <w:p w14:paraId="0C4452C8" w14:textId="17E8AD32"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eastAsia="Times New Roman" w:hAnsi="Times New Roman" w:cs="Times New Roman"/>
                <w:noProof/>
                <w:szCs w:val="24"/>
              </w:rPr>
              <w:t>Nuôi con nuôi</w:t>
            </w:r>
          </w:p>
        </w:tc>
        <w:tc>
          <w:tcPr>
            <w:tcW w:w="1031" w:type="pct"/>
            <w:vAlign w:val="center"/>
          </w:tcPr>
          <w:p w14:paraId="34288B43" w14:textId="514698F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10 ngày làm việc, kể từ ngày nhận đủ hồ sơ hợp lệ</w:t>
            </w:r>
          </w:p>
        </w:tc>
        <w:tc>
          <w:tcPr>
            <w:tcW w:w="538" w:type="pct"/>
            <w:vAlign w:val="center"/>
          </w:tcPr>
          <w:p w14:paraId="1273638E" w14:textId="56D37579"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szCs w:val="24"/>
              </w:rPr>
              <w:t>Không</w:t>
            </w:r>
          </w:p>
        </w:tc>
        <w:tc>
          <w:tcPr>
            <w:tcW w:w="586" w:type="pct"/>
            <w:vAlign w:val="center"/>
          </w:tcPr>
          <w:p w14:paraId="0929E637"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27718381"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6FBF0CBC" w14:textId="48CEB631"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CD4B0E8" w14:textId="12EFE4B0"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Toàn trình</w:t>
            </w:r>
          </w:p>
        </w:tc>
        <w:tc>
          <w:tcPr>
            <w:tcW w:w="1223" w:type="pct"/>
          </w:tcPr>
          <w:p w14:paraId="7A9365A8" w14:textId="77777777" w:rsidR="00B6022C" w:rsidRPr="00C611ED" w:rsidRDefault="00B6022C" w:rsidP="00050C5B">
            <w:pPr>
              <w:pBdr>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Luật Nuôi con nuôi 2010;</w:t>
            </w:r>
          </w:p>
          <w:p w14:paraId="03AFE85A" w14:textId="77777777" w:rsidR="00B6022C" w:rsidRPr="00C611ED" w:rsidRDefault="00B6022C" w:rsidP="00050C5B">
            <w:pPr>
              <w:pBdr>
                <w:top w:val="none" w:sz="0" w:space="0" w:color="000000"/>
                <w:left w:val="none" w:sz="0" w:space="0" w:color="000000"/>
                <w:bottom w:val="none" w:sz="0" w:space="0" w:color="000000"/>
                <w:right w:val="none" w:sz="0" w:space="0" w:color="000000"/>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 Nghị định số 19/2011/NĐ-CP ngày 21 tháng 3 năm 2011 của Chính phủ </w:t>
            </w:r>
          </w:p>
          <w:p w14:paraId="0E71842A" w14:textId="77777777" w:rsidR="00B6022C" w:rsidRPr="00C611ED" w:rsidRDefault="00B6022C" w:rsidP="00050C5B">
            <w:pPr>
              <w:spacing w:before="0" w:after="0"/>
              <w:jc w:val="both"/>
              <w:rPr>
                <w:szCs w:val="24"/>
              </w:rPr>
            </w:pPr>
            <w:r w:rsidRPr="00C611ED">
              <w:rPr>
                <w:rFonts w:ascii="Times New Roman" w:eastAsia="Arial" w:hAnsi="Times New Roman" w:cs="Times New Roman"/>
                <w:i/>
                <w:szCs w:val="24"/>
                <w:lang w:val="vi-VN"/>
              </w:rPr>
              <w:t>- Nghị định số 06/2025/NĐ-CP ngày 08 tháng 01 năm 2025 của Chính phủ</w:t>
            </w:r>
          </w:p>
          <w:p w14:paraId="33E7ECF7" w14:textId="77777777" w:rsidR="00B6022C" w:rsidRPr="00C611ED" w:rsidRDefault="00B6022C" w:rsidP="00050C5B">
            <w:pPr>
              <w:spacing w:before="0" w:after="0"/>
              <w:jc w:val="both"/>
              <w:rPr>
                <w:rFonts w:ascii="Times New Roman" w:eastAsia="Arial" w:hAnsi="Times New Roman" w:cs="Times New Roman"/>
                <w:szCs w:val="24"/>
              </w:rPr>
            </w:pPr>
            <w:r w:rsidRPr="00C611ED">
              <w:rPr>
                <w:rFonts w:ascii="Times New Roman" w:eastAsia="Arial" w:hAnsi="Times New Roman" w:cs="Times New Roman"/>
                <w:szCs w:val="24"/>
                <w:lang w:val="vi-VN"/>
              </w:rPr>
              <w:t>- Nghị định số 104/2022/NĐ-CP ngày 21 tháng 12 năm 2022 của Chính phủ</w:t>
            </w:r>
          </w:p>
          <w:p w14:paraId="22463A6B" w14:textId="45CBBFED"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120/2025/NĐ-CP ngày 11/6/2025 của Chính phủ</w:t>
            </w:r>
          </w:p>
          <w:p w14:paraId="637A91ED" w14:textId="77777777" w:rsidR="00B6022C" w:rsidRPr="00C611ED" w:rsidRDefault="00B6022C" w:rsidP="00050C5B">
            <w:pPr>
              <w:spacing w:before="0" w:after="0"/>
              <w:jc w:val="both"/>
              <w:rPr>
                <w:szCs w:val="24"/>
              </w:rPr>
            </w:pPr>
            <w:r w:rsidRPr="00C611ED">
              <w:rPr>
                <w:rFonts w:ascii="Times New Roman" w:eastAsia="Arial" w:hAnsi="Times New Roman" w:cs="Times New Roman"/>
                <w:szCs w:val="24"/>
                <w:lang w:val="vi-VN"/>
              </w:rPr>
              <w:t xml:space="preserve">- Thông tư số 10/2020/TT-BTP ngày 28 tháng 12 năm 2020 của Bộ trưởng Bộ Tư pháp </w:t>
            </w:r>
          </w:p>
          <w:p w14:paraId="569378EA" w14:textId="7C1F2A63" w:rsidR="00B6022C" w:rsidRPr="00C611ED" w:rsidRDefault="00B6022C" w:rsidP="00050C5B">
            <w:pPr>
              <w:spacing w:before="0" w:after="0"/>
              <w:jc w:val="both"/>
              <w:rPr>
                <w:rFonts w:ascii="Times New Roman" w:hAnsi="Times New Roman" w:cs="Times New Roman"/>
                <w:szCs w:val="24"/>
              </w:rPr>
            </w:pPr>
            <w:r w:rsidRPr="00C611ED">
              <w:rPr>
                <w:rFonts w:ascii="Times New Roman" w:eastAsia="Arial" w:hAnsi="Times New Roman" w:cs="Times New Roman"/>
                <w:szCs w:val="24"/>
                <w:lang w:val="vi-VN"/>
              </w:rPr>
              <w:t xml:space="preserve">- Thông tư số 07/2023/TT-BTP ngày 29 tháng 9 năm 2023 của Bộ trưởng Bộ Tư pháp </w:t>
            </w:r>
          </w:p>
        </w:tc>
      </w:tr>
      <w:tr w:rsidR="00B44C24" w:rsidRPr="00C611ED" w14:paraId="68B9B4A9" w14:textId="77777777" w:rsidTr="00B44C24">
        <w:tc>
          <w:tcPr>
            <w:tcW w:w="182" w:type="pct"/>
            <w:vAlign w:val="center"/>
          </w:tcPr>
          <w:p w14:paraId="7E1C6BEE" w14:textId="3133402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54</w:t>
            </w:r>
          </w:p>
        </w:tc>
        <w:tc>
          <w:tcPr>
            <w:tcW w:w="554" w:type="pct"/>
            <w:vAlign w:val="center"/>
          </w:tcPr>
          <w:p w14:paraId="23659488" w14:textId="4B1E68AC"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eastAsia="Times New Roman" w:hAnsi="Times New Roman" w:cs="Times New Roman"/>
                <w:szCs w:val="24"/>
              </w:rPr>
              <w:t>Đăng ký việc nuôi con nuôi trong nước</w:t>
            </w:r>
          </w:p>
        </w:tc>
        <w:tc>
          <w:tcPr>
            <w:tcW w:w="385" w:type="pct"/>
            <w:vAlign w:val="center"/>
          </w:tcPr>
          <w:p w14:paraId="0AFFDDAE" w14:textId="68A27B2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2.001263</w:t>
            </w:r>
          </w:p>
        </w:tc>
        <w:tc>
          <w:tcPr>
            <w:tcW w:w="269" w:type="pct"/>
            <w:vAlign w:val="center"/>
          </w:tcPr>
          <w:p w14:paraId="14E81F80" w14:textId="54491534"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eastAsia="Times New Roman" w:hAnsi="Times New Roman" w:cs="Times New Roman"/>
                <w:noProof/>
                <w:szCs w:val="24"/>
              </w:rPr>
              <w:t>Nuôi con nuôi</w:t>
            </w:r>
          </w:p>
        </w:tc>
        <w:tc>
          <w:tcPr>
            <w:tcW w:w="1031" w:type="pct"/>
            <w:vAlign w:val="center"/>
          </w:tcPr>
          <w:p w14:paraId="78B5BB86"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ind w:firstLine="33"/>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 Thời gian xác minh, đánh giá hoàn cảnh gia đình, tình trạng chỗ ở, điều kiện kinh tế của người nhận con nuôi: </w:t>
            </w:r>
          </w:p>
          <w:p w14:paraId="6EE805C1"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ind w:firstLine="33"/>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Trường hợp người nhận con nuôi có nơi thường trú và nơi ở hiện tại khác nhau, trong 02 ngày làm việc kể từ ngày nhận được đề nghị của người nhận con nuôi, Ủy ban nhân dân cấp xã nơi người nhận con nuôi thường trú trực tiếp xác minh trong 05 ngày làm việc hoặc có văn bản đề nghị Ủy ban </w:t>
            </w:r>
            <w:r w:rsidRPr="00C611ED">
              <w:rPr>
                <w:rFonts w:ascii="Times New Roman" w:eastAsia="Arial" w:hAnsi="Times New Roman" w:cs="Times New Roman"/>
                <w:spacing w:val="-2"/>
                <w:szCs w:val="24"/>
                <w:lang w:val="vi-VN"/>
              </w:rPr>
              <w:t>nhân dân cấp xã nơi ở hiện tại của người nhận con nuôi thực hiện xác minh, đánh giá hoàn cảnh gia đình, tình trạng chỗ ở, điều kiện kinh tế của người nhận con nuôi. Trong thời hạn 05 ngày làm việc, kể từ ngày nhận được văn bản đề nghị, Ủy ban nhân dân cấp xã nơi ở hiện tại của người nhận con nuôi thực hiện xác minh, đánh giá theo nội dung Văn bản xác nhận hoàn cảnh gia đình, tình trạng chỗ ở, điều kiện kinh tế của người nhận con nuôi và có văn bản thông báo kết quả đánh giá cho Ủy ban nhân dân cấp xã nơi người nhận con nuôi thường trú.</w:t>
            </w:r>
            <w:r w:rsidRPr="00C611ED">
              <w:rPr>
                <w:rFonts w:ascii="Times New Roman" w:eastAsia="Arial" w:hAnsi="Times New Roman" w:cs="Times New Roman"/>
                <w:szCs w:val="24"/>
                <w:lang w:val="vi-VN"/>
              </w:rPr>
              <w:t xml:space="preserve"> </w:t>
            </w:r>
          </w:p>
          <w:p w14:paraId="5631A38A"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ind w:firstLine="33"/>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lastRenderedPageBreak/>
              <w:t>- Thời gian kiểm tra hồ sơ và lấy ý kiến: 10 ngày, kể từ ngày nhận đủ hồ sơ hợp lệ;</w:t>
            </w:r>
          </w:p>
          <w:p w14:paraId="495BCAA9"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ind w:firstLine="33"/>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Thời gian những người liên quan thay đổi ý kiến đồng ý về việc cho trẻ em làm con nuôi: 15 ngày kể từ ngày được lấy ý kiến;</w:t>
            </w:r>
          </w:p>
          <w:p w14:paraId="280D2953" w14:textId="617A93F4"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Arial" w:hAnsi="Times New Roman" w:cs="Times New Roman"/>
                <w:szCs w:val="24"/>
                <w:lang w:val="vi-VN"/>
              </w:rPr>
              <w:t>- Thời gian tổ chức đăng ký việc nuôi con nuôi và tổ chức giao nhận con nuôi, ghi vào sổ đăng ký việc nuôi con nuôi và trao Giấy chứng nhận nuôi con nuôi trong nước cho bên giao và bên nhận: 05 ngày, kể từ ngày hết hạn thay đổi ý kiến đồng ý.</w:t>
            </w:r>
          </w:p>
        </w:tc>
        <w:tc>
          <w:tcPr>
            <w:tcW w:w="538" w:type="pct"/>
            <w:vAlign w:val="center"/>
          </w:tcPr>
          <w:p w14:paraId="368ADA52"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lastRenderedPageBreak/>
              <w:t xml:space="preserve">- Mức thu lệ phí: 400.000 (bốn trăm nghìn) đồng/trường hợp.  </w:t>
            </w:r>
          </w:p>
          <w:p w14:paraId="07E65E19"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xml:space="preserve">-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w:t>
            </w:r>
            <w:r w:rsidRPr="00C611ED">
              <w:rPr>
                <w:rFonts w:ascii="Times New Roman" w:hAnsi="Times New Roman" w:cs="Times New Roman"/>
                <w:szCs w:val="24"/>
              </w:rPr>
              <w:lastRenderedPageBreak/>
              <w:t>với cách mạng nhận con nuôi.</w:t>
            </w:r>
          </w:p>
          <w:p w14:paraId="1BF714FE" w14:textId="77777777" w:rsidR="00B6022C" w:rsidRPr="00C611ED" w:rsidRDefault="00B6022C" w:rsidP="00B6022C">
            <w:pPr>
              <w:spacing w:after="0"/>
              <w:contextualSpacing/>
              <w:jc w:val="both"/>
              <w:rPr>
                <w:rFonts w:ascii="Times New Roman" w:hAnsi="Times New Roman" w:cs="Times New Roman"/>
                <w:b/>
                <w:szCs w:val="24"/>
                <w:lang w:val="es-CL"/>
              </w:rPr>
            </w:pPr>
          </w:p>
        </w:tc>
        <w:tc>
          <w:tcPr>
            <w:tcW w:w="586" w:type="pct"/>
            <w:vAlign w:val="center"/>
          </w:tcPr>
          <w:p w14:paraId="02800BD7"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552DE2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70ED24D2" w14:textId="5720FD45"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0492166" w14:textId="5605BE79"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6A5B7047" w14:textId="77777777" w:rsidR="00B6022C" w:rsidRPr="00C611ED" w:rsidRDefault="00B6022C" w:rsidP="00050C5B">
            <w:pPr>
              <w:pBdr>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Luật Nuôi con nuôi 2010;</w:t>
            </w:r>
          </w:p>
          <w:p w14:paraId="50EF3859" w14:textId="77777777" w:rsidR="00B6022C" w:rsidRPr="00C611ED" w:rsidRDefault="00B6022C" w:rsidP="00050C5B">
            <w:pPr>
              <w:pBdr>
                <w:top w:val="none" w:sz="0" w:space="0" w:color="000000"/>
                <w:left w:val="none" w:sz="0" w:space="0" w:color="000000"/>
                <w:bottom w:val="none" w:sz="0" w:space="0" w:color="000000"/>
                <w:right w:val="none" w:sz="0" w:space="0" w:color="000000"/>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 Nghị định số 19/2011/NĐ-CP ngày 21 tháng 3 năm 2011 của Chính phủ </w:t>
            </w:r>
          </w:p>
          <w:p w14:paraId="04517F09" w14:textId="77777777" w:rsidR="00B6022C" w:rsidRPr="00C611ED" w:rsidRDefault="00B6022C" w:rsidP="00050C5B">
            <w:pPr>
              <w:spacing w:before="0" w:after="0"/>
              <w:jc w:val="both"/>
              <w:rPr>
                <w:szCs w:val="24"/>
              </w:rPr>
            </w:pPr>
            <w:r w:rsidRPr="00C611ED">
              <w:rPr>
                <w:rFonts w:ascii="Times New Roman" w:eastAsia="Arial" w:hAnsi="Times New Roman" w:cs="Times New Roman"/>
                <w:i/>
                <w:szCs w:val="24"/>
                <w:lang w:val="vi-VN"/>
              </w:rPr>
              <w:t>- Nghị định số 06/2025/NĐ-CP ngày 08 tháng 01 năm 2025 của Chính phủ</w:t>
            </w:r>
          </w:p>
          <w:p w14:paraId="4583216F" w14:textId="77777777" w:rsidR="00B6022C" w:rsidRPr="00C611ED" w:rsidRDefault="00B6022C" w:rsidP="00050C5B">
            <w:pPr>
              <w:spacing w:before="0" w:after="0"/>
              <w:jc w:val="both"/>
              <w:rPr>
                <w:rFonts w:ascii="Times New Roman" w:eastAsia="Arial" w:hAnsi="Times New Roman" w:cs="Times New Roman"/>
                <w:szCs w:val="24"/>
              </w:rPr>
            </w:pPr>
            <w:r w:rsidRPr="00C611ED">
              <w:rPr>
                <w:rFonts w:ascii="Times New Roman" w:eastAsia="Arial" w:hAnsi="Times New Roman" w:cs="Times New Roman"/>
                <w:szCs w:val="24"/>
                <w:lang w:val="vi-VN"/>
              </w:rPr>
              <w:t>- Nghị định số 104/2022/NĐ-CP ngày 21 tháng 12 năm 2022 của Chính phủ</w:t>
            </w:r>
          </w:p>
          <w:p w14:paraId="580D0BB9" w14:textId="77777777" w:rsidR="00B6022C" w:rsidRPr="00C611ED" w:rsidRDefault="00B6022C" w:rsidP="00050C5B">
            <w:pPr>
              <w:spacing w:before="0" w:after="0"/>
              <w:jc w:val="both"/>
              <w:rPr>
                <w:szCs w:val="24"/>
              </w:rPr>
            </w:pPr>
            <w:r w:rsidRPr="00C611ED">
              <w:rPr>
                <w:rFonts w:ascii="Times New Roman" w:eastAsia="Arial" w:hAnsi="Times New Roman" w:cs="Times New Roman"/>
                <w:szCs w:val="24"/>
                <w:lang w:val="vi-VN"/>
              </w:rPr>
              <w:t xml:space="preserve">- Thông tư số 10/2020/TT-BTP ngày 28 tháng 12 năm 2020 của Bộ trưởng Bộ Tư pháp </w:t>
            </w:r>
          </w:p>
          <w:p w14:paraId="409329DC" w14:textId="07878B9B" w:rsidR="00B6022C" w:rsidRPr="00C611ED" w:rsidRDefault="00B6022C" w:rsidP="00050C5B">
            <w:pPr>
              <w:spacing w:before="0" w:after="0"/>
              <w:jc w:val="both"/>
              <w:rPr>
                <w:rFonts w:ascii="Times New Roman" w:hAnsi="Times New Roman" w:cs="Times New Roman"/>
                <w:szCs w:val="24"/>
              </w:rPr>
            </w:pPr>
            <w:r w:rsidRPr="00C611ED">
              <w:rPr>
                <w:rFonts w:ascii="Times New Roman" w:eastAsia="Arial" w:hAnsi="Times New Roman" w:cs="Times New Roman"/>
                <w:szCs w:val="24"/>
                <w:lang w:val="vi-VN"/>
              </w:rPr>
              <w:t xml:space="preserve">- Thông tư số 07/2023/TT-BTP ngày 29 tháng 9 năm 2023 của Bộ trưởng Bộ Tư pháp </w:t>
            </w:r>
          </w:p>
        </w:tc>
      </w:tr>
      <w:tr w:rsidR="00B44C24" w:rsidRPr="00C611ED" w14:paraId="7A525DEE" w14:textId="77777777" w:rsidTr="00B44C24">
        <w:tc>
          <w:tcPr>
            <w:tcW w:w="182" w:type="pct"/>
            <w:vAlign w:val="center"/>
          </w:tcPr>
          <w:p w14:paraId="32C89D91" w14:textId="706A754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55</w:t>
            </w:r>
          </w:p>
        </w:tc>
        <w:tc>
          <w:tcPr>
            <w:tcW w:w="554" w:type="pct"/>
            <w:vAlign w:val="center"/>
          </w:tcPr>
          <w:p w14:paraId="5551A083" w14:textId="3C5A895D"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eastAsia="Times New Roman" w:hAnsi="Times New Roman" w:cs="Times New Roman"/>
                <w:szCs w:val="24"/>
              </w:rPr>
              <w:t>Đăng ký lại việc nuôi con nuôi trong nước</w:t>
            </w:r>
          </w:p>
        </w:tc>
        <w:tc>
          <w:tcPr>
            <w:tcW w:w="385" w:type="pct"/>
            <w:vAlign w:val="center"/>
          </w:tcPr>
          <w:p w14:paraId="37879D74" w14:textId="78548F9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2.001255</w:t>
            </w:r>
          </w:p>
        </w:tc>
        <w:tc>
          <w:tcPr>
            <w:tcW w:w="269" w:type="pct"/>
            <w:vAlign w:val="center"/>
          </w:tcPr>
          <w:p w14:paraId="68B03924" w14:textId="12BF5505"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eastAsia="Times New Roman" w:hAnsi="Times New Roman" w:cs="Times New Roman"/>
                <w:noProof/>
                <w:szCs w:val="24"/>
              </w:rPr>
              <w:t>Nuôi con nuôi</w:t>
            </w:r>
          </w:p>
        </w:tc>
        <w:tc>
          <w:tcPr>
            <w:tcW w:w="1031" w:type="pct"/>
            <w:vAlign w:val="center"/>
          </w:tcPr>
          <w:p w14:paraId="4B8CF74A" w14:textId="03FD52C5"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lang w:val="vi-VN"/>
              </w:rPr>
              <w:t>Trong thời hạn 05 ngày làm việc, kể từ ngày nhận đủ hồ sơ hợp lệ.</w:t>
            </w:r>
          </w:p>
        </w:tc>
        <w:tc>
          <w:tcPr>
            <w:tcW w:w="538" w:type="pct"/>
            <w:vAlign w:val="center"/>
          </w:tcPr>
          <w:p w14:paraId="79F7AA38" w14:textId="04F516A9"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szCs w:val="24"/>
              </w:rPr>
              <w:t>Không</w:t>
            </w:r>
          </w:p>
        </w:tc>
        <w:tc>
          <w:tcPr>
            <w:tcW w:w="586" w:type="pct"/>
            <w:vAlign w:val="center"/>
          </w:tcPr>
          <w:p w14:paraId="6CD55322"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4EE3395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D4A2C78" w14:textId="7E1B66FD"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91B318D" w14:textId="66888362"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Toàn trình</w:t>
            </w:r>
          </w:p>
        </w:tc>
        <w:tc>
          <w:tcPr>
            <w:tcW w:w="1223" w:type="pct"/>
            <w:vAlign w:val="center"/>
          </w:tcPr>
          <w:p w14:paraId="70EB98F6" w14:textId="77777777" w:rsidR="00B6022C" w:rsidRPr="00C611ED" w:rsidRDefault="00B6022C" w:rsidP="00050C5B">
            <w:pPr>
              <w:pBdr>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Luật Nuôi con nuôi 2010;</w:t>
            </w:r>
          </w:p>
          <w:p w14:paraId="1958150C" w14:textId="77777777" w:rsidR="00B6022C" w:rsidRPr="00C611ED" w:rsidRDefault="00B6022C" w:rsidP="00050C5B">
            <w:pPr>
              <w:pBdr>
                <w:top w:val="none" w:sz="0" w:space="0" w:color="000000"/>
                <w:left w:val="none" w:sz="0" w:space="0" w:color="000000"/>
                <w:bottom w:val="none" w:sz="0" w:space="0" w:color="000000"/>
                <w:right w:val="none" w:sz="0" w:space="0" w:color="000000"/>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 Nghị định số 19/2011/NĐ-CP ngày 21 tháng 3 năm 2011 của Chính phủ </w:t>
            </w:r>
          </w:p>
          <w:p w14:paraId="632C349D" w14:textId="77777777" w:rsidR="00B6022C" w:rsidRPr="00C611ED" w:rsidRDefault="00B6022C" w:rsidP="00050C5B">
            <w:pPr>
              <w:spacing w:before="0" w:after="0"/>
              <w:jc w:val="both"/>
              <w:rPr>
                <w:szCs w:val="24"/>
              </w:rPr>
            </w:pPr>
            <w:r w:rsidRPr="00C611ED">
              <w:rPr>
                <w:rFonts w:ascii="Times New Roman" w:eastAsia="Arial" w:hAnsi="Times New Roman" w:cs="Times New Roman"/>
                <w:szCs w:val="24"/>
                <w:lang w:val="vi-VN"/>
              </w:rPr>
              <w:t>- Nghị định số 06/2025/NĐ-CP ngày 08 tháng 01 năm 2025 của Chính phủ</w:t>
            </w:r>
          </w:p>
          <w:p w14:paraId="31EB6146" w14:textId="77777777" w:rsidR="00B6022C" w:rsidRPr="00C611ED" w:rsidRDefault="00B6022C" w:rsidP="00050C5B">
            <w:pPr>
              <w:spacing w:before="0" w:after="0"/>
              <w:jc w:val="both"/>
              <w:rPr>
                <w:rFonts w:ascii="Times New Roman" w:eastAsia="Arial" w:hAnsi="Times New Roman" w:cs="Times New Roman"/>
                <w:szCs w:val="24"/>
              </w:rPr>
            </w:pPr>
            <w:r w:rsidRPr="00C611ED">
              <w:rPr>
                <w:rFonts w:ascii="Times New Roman" w:eastAsia="Arial" w:hAnsi="Times New Roman" w:cs="Times New Roman"/>
                <w:szCs w:val="24"/>
                <w:lang w:val="vi-VN"/>
              </w:rPr>
              <w:t>- Nghị định số 104/2022/NĐ-CP ngày 21 tháng 12 năm 2022 của Chính phủ</w:t>
            </w:r>
          </w:p>
          <w:p w14:paraId="2DFF8609" w14:textId="77777777" w:rsidR="00B6022C" w:rsidRPr="00C611ED" w:rsidRDefault="00B6022C" w:rsidP="00050C5B">
            <w:pPr>
              <w:spacing w:before="0" w:after="0"/>
              <w:jc w:val="both"/>
              <w:rPr>
                <w:szCs w:val="24"/>
              </w:rPr>
            </w:pPr>
            <w:r w:rsidRPr="00C611ED">
              <w:rPr>
                <w:rFonts w:ascii="Times New Roman" w:eastAsia="Arial" w:hAnsi="Times New Roman" w:cs="Times New Roman"/>
                <w:szCs w:val="24"/>
                <w:lang w:val="vi-VN"/>
              </w:rPr>
              <w:t xml:space="preserve">- Thông tư số 10/2020/TT-BTP ngày 28 tháng 12 năm 2020 của Bộ trưởng Bộ Tư pháp </w:t>
            </w:r>
          </w:p>
          <w:p w14:paraId="6348C8F6" w14:textId="3EC5C550" w:rsidR="00B6022C" w:rsidRPr="00C611ED" w:rsidRDefault="00B6022C" w:rsidP="00050C5B">
            <w:pPr>
              <w:spacing w:before="0" w:after="0"/>
              <w:jc w:val="both"/>
              <w:rPr>
                <w:rFonts w:ascii="Times New Roman" w:hAnsi="Times New Roman" w:cs="Times New Roman"/>
                <w:szCs w:val="24"/>
              </w:rPr>
            </w:pPr>
            <w:r w:rsidRPr="00C611ED">
              <w:rPr>
                <w:rFonts w:ascii="Times New Roman" w:eastAsia="Arial" w:hAnsi="Times New Roman" w:cs="Times New Roman"/>
                <w:szCs w:val="24"/>
                <w:lang w:val="vi-VN"/>
              </w:rPr>
              <w:t xml:space="preserve">- Thông tư số 07/2023/TT-BTP ngày 29 tháng 9 năm 2023 của Bộ trưởng Bộ Tư pháp </w:t>
            </w:r>
          </w:p>
        </w:tc>
      </w:tr>
      <w:tr w:rsidR="00B44C24" w:rsidRPr="00C611ED" w14:paraId="46462A24" w14:textId="77777777" w:rsidTr="00B44C24">
        <w:trPr>
          <w:trHeight w:val="6568"/>
        </w:trPr>
        <w:tc>
          <w:tcPr>
            <w:tcW w:w="182" w:type="pct"/>
            <w:vAlign w:val="center"/>
          </w:tcPr>
          <w:p w14:paraId="644442CF" w14:textId="79F7E3B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56</w:t>
            </w:r>
          </w:p>
        </w:tc>
        <w:tc>
          <w:tcPr>
            <w:tcW w:w="554" w:type="pct"/>
            <w:vAlign w:val="center"/>
          </w:tcPr>
          <w:p w14:paraId="29C3FD9B" w14:textId="5F15C01D"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eastAsia="Times New Roman" w:hAnsi="Times New Roman" w:cs="Times New Roman"/>
                <w:szCs w:val="24"/>
              </w:rPr>
              <w:t>Giải quyết việc người nước ngoài cư trú ở khu vực biên giới nước láng giềng nhận trẻ em Việt Nam làm con nuôi</w:t>
            </w:r>
          </w:p>
        </w:tc>
        <w:tc>
          <w:tcPr>
            <w:tcW w:w="385" w:type="pct"/>
            <w:vAlign w:val="center"/>
          </w:tcPr>
          <w:p w14:paraId="5EE4E731" w14:textId="60780927"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1.003005</w:t>
            </w:r>
          </w:p>
        </w:tc>
        <w:tc>
          <w:tcPr>
            <w:tcW w:w="269" w:type="pct"/>
            <w:vAlign w:val="center"/>
          </w:tcPr>
          <w:p w14:paraId="0E86325F" w14:textId="512D4E39"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eastAsia="Times New Roman" w:hAnsi="Times New Roman" w:cs="Times New Roman"/>
                <w:noProof/>
                <w:szCs w:val="24"/>
              </w:rPr>
              <w:t>Nuôi con nuôi</w:t>
            </w:r>
          </w:p>
        </w:tc>
        <w:tc>
          <w:tcPr>
            <w:tcW w:w="1031" w:type="pct"/>
            <w:vAlign w:val="center"/>
          </w:tcPr>
          <w:p w14:paraId="49730ED6"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spacing w:before="60" w:after="60"/>
              <w:ind w:firstLine="34"/>
              <w:jc w:val="both"/>
              <w:rPr>
                <w:rFonts w:ascii="Times New Roman" w:eastAsia="Arial" w:hAnsi="Times New Roman" w:cs="Times New Roman"/>
                <w:szCs w:val="24"/>
              </w:rPr>
            </w:pPr>
            <w:r w:rsidRPr="00C611ED">
              <w:rPr>
                <w:rFonts w:ascii="Times New Roman" w:eastAsia="Arial" w:hAnsi="Times New Roman" w:cs="Times New Roman"/>
                <w:szCs w:val="24"/>
              </w:rPr>
              <w:t xml:space="preserve">Trong thời hạn </w:t>
            </w:r>
            <w:r w:rsidRPr="00C611ED">
              <w:rPr>
                <w:rFonts w:ascii="Times New Roman" w:eastAsia="Arial" w:hAnsi="Times New Roman" w:cs="Times New Roman"/>
                <w:color w:val="0070C0"/>
                <w:szCs w:val="24"/>
              </w:rPr>
              <w:t>45 ngày</w:t>
            </w:r>
            <w:r w:rsidRPr="00C611ED">
              <w:rPr>
                <w:rFonts w:ascii="Times New Roman" w:eastAsia="Arial" w:hAnsi="Times New Roman" w:cs="Times New Roman"/>
                <w:szCs w:val="24"/>
              </w:rPr>
              <w:t>, trong đó:</w:t>
            </w:r>
          </w:p>
          <w:p w14:paraId="5E0CFF7B"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spacing w:before="60" w:after="60"/>
              <w:ind w:firstLine="34"/>
              <w:jc w:val="both"/>
              <w:rPr>
                <w:rFonts w:ascii="Times New Roman" w:eastAsia="Arial" w:hAnsi="Times New Roman" w:cs="Times New Roman"/>
                <w:szCs w:val="24"/>
              </w:rPr>
            </w:pPr>
            <w:r w:rsidRPr="00C611ED">
              <w:rPr>
                <w:rFonts w:ascii="Times New Roman" w:eastAsia="Arial" w:hAnsi="Times New Roman" w:cs="Times New Roman"/>
                <w:szCs w:val="24"/>
              </w:rPr>
              <w:t>- UBND cấp xã kiểm tra hồ sơ, lấy ý kiến những người liên quan: 15 ngày, kể từ ngày nhận đủ hồ sơ hợp lệ;</w:t>
            </w:r>
          </w:p>
          <w:p w14:paraId="33B2066C"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spacing w:before="60" w:after="60"/>
              <w:ind w:firstLine="34"/>
              <w:jc w:val="both"/>
              <w:rPr>
                <w:rFonts w:ascii="Times New Roman" w:eastAsia="Arial" w:hAnsi="Times New Roman" w:cs="Times New Roman"/>
                <w:szCs w:val="24"/>
              </w:rPr>
            </w:pPr>
            <w:r w:rsidRPr="00C611ED">
              <w:rPr>
                <w:rFonts w:ascii="Times New Roman" w:eastAsia="Arial" w:hAnsi="Times New Roman" w:cs="Times New Roman"/>
                <w:szCs w:val="24"/>
              </w:rPr>
              <w:t>- Những người liên quan thay đổi ý kiến đồng ý về việc cho trẻ em làm con nuôi: 15 ngày, kể từ ngày được lấy ý kiến;</w:t>
            </w:r>
          </w:p>
          <w:p w14:paraId="4FAD36EC"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spacing w:before="60" w:after="60"/>
              <w:ind w:firstLine="34"/>
              <w:jc w:val="both"/>
              <w:rPr>
                <w:rFonts w:ascii="Times New Roman" w:eastAsia="Arial" w:hAnsi="Times New Roman" w:cs="Times New Roman"/>
                <w:szCs w:val="24"/>
              </w:rPr>
            </w:pPr>
            <w:r w:rsidRPr="00C611ED">
              <w:rPr>
                <w:rFonts w:ascii="Times New Roman" w:eastAsia="Arial" w:hAnsi="Times New Roman" w:cs="Times New Roman"/>
                <w:szCs w:val="24"/>
              </w:rPr>
              <w:t>- Sở Tư pháp có ý kiến: 10 ngày, kể từ ngày nhận được văn bản của Ủy ban nhân dân cấp xã;</w:t>
            </w:r>
          </w:p>
          <w:p w14:paraId="4D472BBF" w14:textId="7429BF50"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spacing w:before="60" w:after="60"/>
              <w:ind w:firstLine="34"/>
              <w:jc w:val="both"/>
              <w:rPr>
                <w:rFonts w:ascii="Times New Roman" w:hAnsi="Times New Roman" w:cs="Times New Roman"/>
                <w:szCs w:val="24"/>
              </w:rPr>
            </w:pPr>
            <w:r w:rsidRPr="00C611ED">
              <w:rPr>
                <w:rFonts w:ascii="Times New Roman" w:eastAsia="Arial" w:hAnsi="Times New Roman" w:cs="Times New Roman"/>
                <w:szCs w:val="24"/>
              </w:rPr>
              <w:t>- Đăng ký việc nuôi con nuôi và giao nhận con nuôi: 05 ngày làm việc, kể từ ngày nhận được văn bản đồng ý của Sở Tư pháp.</w:t>
            </w:r>
          </w:p>
        </w:tc>
        <w:tc>
          <w:tcPr>
            <w:tcW w:w="538" w:type="pct"/>
            <w:vAlign w:val="center"/>
          </w:tcPr>
          <w:p w14:paraId="3E6611EF" w14:textId="601DFE02"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color w:val="0070C0"/>
                <w:szCs w:val="24"/>
              </w:rPr>
              <w:t xml:space="preserve">Lệ phí: 4.500.000 (bốn triệu năm trăm nghìn) đồng/trường hợp.  </w:t>
            </w:r>
          </w:p>
        </w:tc>
        <w:tc>
          <w:tcPr>
            <w:tcW w:w="586" w:type="pct"/>
            <w:vAlign w:val="center"/>
          </w:tcPr>
          <w:p w14:paraId="629068B1"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590D3FD1"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6CCAC59A" w14:textId="6C5615E1"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9CF7072" w14:textId="4C70C071"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78864AAC" w14:textId="77777777" w:rsidR="00B6022C" w:rsidRPr="00C611ED" w:rsidRDefault="00B6022C" w:rsidP="00050C5B">
            <w:pPr>
              <w:pBdr>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Luật Nuôi con nuôi 2010;</w:t>
            </w:r>
          </w:p>
          <w:p w14:paraId="52EBAE61" w14:textId="77777777" w:rsidR="00B6022C" w:rsidRPr="00C611ED" w:rsidRDefault="00B6022C" w:rsidP="00050C5B">
            <w:pPr>
              <w:pBdr>
                <w:top w:val="none" w:sz="0" w:space="0" w:color="000000"/>
                <w:left w:val="none" w:sz="0" w:space="0" w:color="000000"/>
                <w:bottom w:val="none" w:sz="0" w:space="0" w:color="000000"/>
                <w:right w:val="none" w:sz="0" w:space="0" w:color="000000"/>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 Nghị định số 19/2011/NĐ-CP ngày 21 tháng 3 năm 2011 của Chính phủ </w:t>
            </w:r>
          </w:p>
          <w:p w14:paraId="368DAFDB" w14:textId="77777777" w:rsidR="00B6022C" w:rsidRPr="00C611ED" w:rsidRDefault="00B6022C" w:rsidP="00050C5B">
            <w:pPr>
              <w:spacing w:before="0" w:after="0"/>
              <w:jc w:val="both"/>
              <w:rPr>
                <w:szCs w:val="24"/>
              </w:rPr>
            </w:pPr>
            <w:r w:rsidRPr="00C611ED">
              <w:rPr>
                <w:rFonts w:ascii="Times New Roman" w:eastAsia="Arial" w:hAnsi="Times New Roman" w:cs="Times New Roman"/>
                <w:szCs w:val="24"/>
                <w:lang w:val="vi-VN"/>
              </w:rPr>
              <w:t>- Nghị định số 06/2025/NĐ-CP ngày 08 tháng 01 năm 2025 của Chính phủ</w:t>
            </w:r>
          </w:p>
          <w:p w14:paraId="74A03E9F" w14:textId="77777777" w:rsidR="00B6022C" w:rsidRPr="00C611ED" w:rsidRDefault="00B6022C" w:rsidP="00050C5B">
            <w:pPr>
              <w:spacing w:before="0" w:after="0"/>
              <w:jc w:val="both"/>
              <w:rPr>
                <w:rFonts w:ascii="Times New Roman" w:eastAsia="Arial" w:hAnsi="Times New Roman" w:cs="Times New Roman"/>
                <w:szCs w:val="24"/>
              </w:rPr>
            </w:pPr>
            <w:r w:rsidRPr="00C611ED">
              <w:rPr>
                <w:rFonts w:ascii="Times New Roman" w:eastAsia="Arial" w:hAnsi="Times New Roman" w:cs="Times New Roman"/>
                <w:szCs w:val="24"/>
                <w:lang w:val="vi-VN"/>
              </w:rPr>
              <w:t>- Nghị định số 104/2022/NĐ-CP ngày 21 tháng 12 năm 2022 của Chính phủ</w:t>
            </w:r>
          </w:p>
          <w:p w14:paraId="428F4057" w14:textId="77777777" w:rsidR="00B6022C" w:rsidRPr="00C611ED" w:rsidRDefault="00B6022C" w:rsidP="00050C5B">
            <w:pPr>
              <w:spacing w:before="0" w:after="0"/>
              <w:jc w:val="both"/>
              <w:rPr>
                <w:szCs w:val="24"/>
              </w:rPr>
            </w:pPr>
            <w:r w:rsidRPr="00C611ED">
              <w:rPr>
                <w:rFonts w:ascii="Times New Roman" w:eastAsia="Arial" w:hAnsi="Times New Roman" w:cs="Times New Roman"/>
                <w:szCs w:val="24"/>
                <w:lang w:val="vi-VN"/>
              </w:rPr>
              <w:t xml:space="preserve">- Thông tư số 10/2020/TT-BTP ngày 28 tháng 12 năm 2020 của Bộ trưởng Bộ Tư pháp </w:t>
            </w:r>
          </w:p>
          <w:p w14:paraId="2619C924" w14:textId="0CA416B6" w:rsidR="00B6022C" w:rsidRPr="00C611ED" w:rsidRDefault="00B6022C" w:rsidP="00050C5B">
            <w:pPr>
              <w:spacing w:before="0" w:after="0"/>
              <w:jc w:val="both"/>
              <w:rPr>
                <w:rFonts w:ascii="Times New Roman" w:hAnsi="Times New Roman" w:cs="Times New Roman"/>
                <w:szCs w:val="24"/>
              </w:rPr>
            </w:pPr>
            <w:r w:rsidRPr="00C611ED">
              <w:rPr>
                <w:rFonts w:ascii="Times New Roman" w:eastAsia="Arial" w:hAnsi="Times New Roman" w:cs="Times New Roman"/>
                <w:szCs w:val="24"/>
                <w:lang w:val="vi-VN"/>
              </w:rPr>
              <w:t xml:space="preserve">- Thông tư số 07/2023/TT-BTP ngày 29 tháng 9 năm 2023 của Bộ trưởng Bộ Tư pháp </w:t>
            </w:r>
          </w:p>
        </w:tc>
      </w:tr>
      <w:tr w:rsidR="00B44C24" w:rsidRPr="00C611ED" w14:paraId="78BA091B" w14:textId="77777777" w:rsidTr="00B44C24">
        <w:tc>
          <w:tcPr>
            <w:tcW w:w="182" w:type="pct"/>
            <w:vAlign w:val="center"/>
          </w:tcPr>
          <w:p w14:paraId="4541E4F0" w14:textId="232690E7"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57</w:t>
            </w:r>
          </w:p>
        </w:tc>
        <w:tc>
          <w:tcPr>
            <w:tcW w:w="554" w:type="pct"/>
            <w:vAlign w:val="center"/>
          </w:tcPr>
          <w:p w14:paraId="0BF8AAE0" w14:textId="71AD15AB"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eastAsia="Times New Roman" w:hAnsi="Times New Roman" w:cs="Times New Roman"/>
                <w:color w:val="000000" w:themeColor="text1"/>
                <w:szCs w:val="24"/>
              </w:rPr>
              <w:t>Giải quyết yêu cầu bồi thường tại cơ quan trực tiếp quản lý người thi hành công vụ gây thiệt hại</w:t>
            </w:r>
          </w:p>
        </w:tc>
        <w:tc>
          <w:tcPr>
            <w:tcW w:w="385" w:type="pct"/>
            <w:vAlign w:val="center"/>
          </w:tcPr>
          <w:p w14:paraId="5DC00520" w14:textId="66C0F07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color w:val="ED7D31" w:themeColor="accent2"/>
                <w:szCs w:val="24"/>
              </w:rPr>
              <w:t>2.002165</w:t>
            </w:r>
          </w:p>
        </w:tc>
        <w:tc>
          <w:tcPr>
            <w:tcW w:w="269" w:type="pct"/>
            <w:vAlign w:val="center"/>
          </w:tcPr>
          <w:p w14:paraId="2A918DD8" w14:textId="64BAB199" w:rsidR="00B6022C" w:rsidRPr="00C611ED" w:rsidRDefault="00B6022C" w:rsidP="00B6022C">
            <w:pPr>
              <w:spacing w:after="0"/>
              <w:ind w:left="-170" w:right="-96"/>
              <w:contextualSpacing/>
              <w:jc w:val="center"/>
              <w:rPr>
                <w:rFonts w:ascii="Times New Roman" w:hAnsi="Times New Roman" w:cs="Times New Roman"/>
                <w:szCs w:val="24"/>
                <w:lang w:val="vi-VN"/>
              </w:rPr>
            </w:pPr>
            <w:r w:rsidRPr="00C611ED">
              <w:rPr>
                <w:rFonts w:ascii="Times New Roman" w:eastAsia="Times New Roman" w:hAnsi="Times New Roman" w:cs="Times New Roman"/>
                <w:color w:val="000000" w:themeColor="text1"/>
                <w:szCs w:val="24"/>
              </w:rPr>
              <w:t>Bồi thường nhà nước</w:t>
            </w:r>
          </w:p>
        </w:tc>
        <w:tc>
          <w:tcPr>
            <w:tcW w:w="1031" w:type="pct"/>
            <w:vAlign w:val="center"/>
          </w:tcPr>
          <w:p w14:paraId="201BCCBC"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xml:space="preserve">- Trong trường hợp người yêu cầu bồi thường nộp hồ sơ trực tiếp, cơ quan tiếp nhận hồ sơ, ghi vào sổ nhận hồ sơ và cấp giấy xác nhận đã nhận hồ sơ cho người yêu cầu bồi thường. Trường hợp hồ sơ được gửi qua dịch vụ bưu chính thì trong thời hạn 02 ngày làm việc kể từ ngày nhận được hồ sơ, cơ quan tiếp </w:t>
            </w:r>
            <w:r w:rsidRPr="00C611ED">
              <w:rPr>
                <w:rFonts w:ascii="Times New Roman" w:hAnsi="Times New Roman" w:cs="Times New Roman"/>
                <w:szCs w:val="24"/>
              </w:rPr>
              <w:lastRenderedPageBreak/>
              <w:t>nhận hồ sơ phải thông báo bằng văn bản về việc nhận hồ sơ cho người yêu cầu bồi thường. Trong thời hạn 05 ngày làm việc kể từ ngày nhận được hồ sơ, Thủ trưởng cơ quan giải quyết bồi thường có thể yêu cầu người yêu cầu bồi thường bổ sung hồ sơ trong trường hợp hồ sơ chưa đầy đủ theo quy định tại khoản 1 và khoản 2 Điều 41 của Luật TNBTCNN năm 2017. Trong thời hạn 05 ngày làm việc kể từ ngày nhận được yêu cầu của Thủ trưởng cơ quan giải quyết bồi thường, người yêu cầu bồi thường phải bổ sung hồ sơ. Khoảng thời gian có sự kiện bất khả kháng hoặc trở ngại khách quan theo quy định của Bộ luật Dân sự không tính vào thời hạn quy định tại khoản này.</w:t>
            </w:r>
          </w:p>
          <w:p w14:paraId="658A0E0E"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xml:space="preserve">- Trong thời hạn 02 ngày làm việc kể từ ngày nhận được hồ sơ hợp lệ theo quy định tại Điều 41 của Luật Trách nhiệm bồi thường của Nhà nước năm 2017 (Luât TNBTCNN năm 2017), cơ quan giải quyết bồi thường phải thụ lý hồ sơ và vào sổ thụ lý. </w:t>
            </w:r>
          </w:p>
          <w:p w14:paraId="7C4A0D0B"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xml:space="preserve">- Trong thời hạn 02 ngày làm việc kể từ ngày thụ lý hồ sơ, cơ </w:t>
            </w:r>
            <w:r w:rsidRPr="00C611ED">
              <w:rPr>
                <w:rFonts w:ascii="Times New Roman" w:hAnsi="Times New Roman" w:cs="Times New Roman"/>
                <w:szCs w:val="24"/>
              </w:rPr>
              <w:lastRenderedPageBreak/>
              <w:t>quan giải quyết bồi thường phải cử người giải quyết bồi thường.</w:t>
            </w:r>
          </w:p>
          <w:p w14:paraId="3FE356A8"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xml:space="preserve">- Trường hợp, người yêu cầu bồi thường đề nghị tạm ứng kinh phí bồi thường theo quy định tại điểm e khoản 3 Điều 41 của Luật TNBTCNN năm 2017, cơ quan giải quyết bồi thường tiến hành tạm ứng kinh phí bồi thường đối với những thiệt hại quy định tại khoản 1 Điều 44 TNBTCNN năm 2017. Cụ thể, thời hạn thực hiện tạm ứng kinh phí bồi thường được thực hiện như sau: (1) Ngay sau khi thụ lý hồ sơ, người giải quyết bồi thường có trách nhiệm xác định giá trị các thiệt hại quy định tại khoản 1 Điều 44 TNBTCNN năm 2017 và đề xuất Thủ trưởng cơ quan giải quyết bồi thường việc tạm ứng kinh phí bồi thường và mức tạm ứng cho người yêu cầu bồi thường; (2) 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yêu cầu bồi thường. Trường hợp không còn đủ dự toán quản lý hành chính được </w:t>
            </w:r>
            <w:r w:rsidRPr="00C611ED">
              <w:rPr>
                <w:rFonts w:ascii="Times New Roman" w:hAnsi="Times New Roman" w:cs="Times New Roman"/>
                <w:szCs w:val="24"/>
              </w:rPr>
              <w:lastRenderedPageBreak/>
              <w:t>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 trong thời hạn 07 ngày làm việc kể từ ngày nhận được văn bản đề nghị, cơ quan tài chính có thẩm quyền có trách nhiệm cấp kinh phí cho cơ quan giải quyết bồi thường. Thủ trưởng cơ quan giải quyết bồi thường quyết định mức tạm ứng cho người yêu cầu bồi thường nhưng không dưới 50% giá trị các thiệt hại quy định tại khoản 1 Điều 44 TNBTCNN năm 2017.</w:t>
            </w:r>
          </w:p>
          <w:p w14:paraId="0F804805"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xml:space="preserve">-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ngày kể từ ngày thụ lý hồ sơ. Thời hạn xác minh thiệt hại có </w:t>
            </w:r>
            <w:r w:rsidRPr="00C611ED">
              <w:rPr>
                <w:rFonts w:ascii="Times New Roman" w:hAnsi="Times New Roman" w:cs="Times New Roman"/>
                <w:szCs w:val="24"/>
              </w:rPr>
              <w:lastRenderedPageBreak/>
              <w:t>thể được kéo dài theo thỏa thuận giữa người yêu cầu bồi thường và người giải quyết bồi thường nhưng tối đa là 15 ngày kể từ ngày hết thời hạn quy định tại khoản này. Trong thời hạn 03 ngày làm việc kể từ ngày kết thúc việc xác minh thiệt hại, người giải quyết bồi thường phải hoàn thành báo cáo xác minh thiệt hại làm căn cứ để thương lượng việc bồi thường.</w:t>
            </w:r>
          </w:p>
          <w:p w14:paraId="4757AB40"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Trong thời hạn 02 ngày làm việc kể từ ngày hoàn thành báo cáo xác minh thiệt hại, cơ quan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 Thời hạn thương lượng có thể được kéo dài theo thỏa thuận giữa người yêu cầu bồi thường và người giải quyết bồi thường nhưng tối đa là 10 ngày kể từ ngày hết thời hạn quy định tại khoản này.</w:t>
            </w:r>
          </w:p>
          <w:p w14:paraId="2CFB5C8E" w14:textId="0951A26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xml:space="preserve">- Ngay sau khi có biên bản kết quả thương lượng thành, Thủ </w:t>
            </w:r>
            <w:r w:rsidRPr="00C611ED">
              <w:rPr>
                <w:rFonts w:ascii="Times New Roman" w:hAnsi="Times New Roman" w:cs="Times New Roman"/>
                <w:szCs w:val="24"/>
              </w:rPr>
              <w:lastRenderedPageBreak/>
              <w:t>trưởng cơ quan giải quyết bồi thường ra quyết định giải quyết bồi thường và trao cho người yêu cầu bồi thường tại buổi thương lượng. Trường hợp người yêu cầu bồi thường không nhận quyết định giải quyết bồi thường thì người giải quyết bồi thường lập biên bản về việc không nhận quyết định. Biên bản phải có chữ ký của đại diện các cơ quan tham gia thương lượng. Biên bản phải nêu rõ hậu quả pháp lý của việc không nhận quyết định giải quyết bồi thường theo quy định tại điểm đ khoản 1 Điều 51 của Luật TNBTCNN năm 2017. Cơ quan giải quyết bồi thường phải gửi cho người yêu cầu bồi thường trong thời hạn 05 ngày làm việc kể từ ngày lập biên bản.</w:t>
            </w:r>
          </w:p>
        </w:tc>
        <w:tc>
          <w:tcPr>
            <w:tcW w:w="538" w:type="pct"/>
            <w:vAlign w:val="center"/>
          </w:tcPr>
          <w:p w14:paraId="421A7932" w14:textId="6B96478C" w:rsidR="00B6022C" w:rsidRPr="00C611ED" w:rsidRDefault="00B6022C" w:rsidP="00B6022C">
            <w:pPr>
              <w:spacing w:after="0"/>
              <w:contextualSpacing/>
              <w:jc w:val="both"/>
              <w:rPr>
                <w:rFonts w:ascii="Times New Roman" w:hAnsi="Times New Roman" w:cs="Times New Roman"/>
                <w:bCs/>
                <w:szCs w:val="24"/>
                <w:lang w:val="es-CL"/>
              </w:rPr>
            </w:pPr>
            <w:r w:rsidRPr="00C611ED">
              <w:rPr>
                <w:rFonts w:ascii="Times New Roman" w:hAnsi="Times New Roman" w:cs="Times New Roman"/>
                <w:bCs/>
                <w:szCs w:val="24"/>
                <w:lang w:val="es-CL"/>
              </w:rPr>
              <w:lastRenderedPageBreak/>
              <w:t>Không</w:t>
            </w:r>
          </w:p>
        </w:tc>
        <w:tc>
          <w:tcPr>
            <w:tcW w:w="586" w:type="pct"/>
            <w:vAlign w:val="center"/>
          </w:tcPr>
          <w:p w14:paraId="32AA2474"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44454890"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0CA84331" w14:textId="30FD8EA9"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lastRenderedPageBreak/>
              <w:t>- Cơ quan trực tiếp thực hiện: Phòng chuyên môn cấp xã.</w:t>
            </w:r>
          </w:p>
        </w:tc>
        <w:tc>
          <w:tcPr>
            <w:tcW w:w="232" w:type="pct"/>
            <w:vAlign w:val="center"/>
          </w:tcPr>
          <w:p w14:paraId="01085E2E" w14:textId="7A58E3D1"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color w:val="000000"/>
                <w:szCs w:val="24"/>
              </w:rPr>
              <w:lastRenderedPageBreak/>
              <w:t>Một phần</w:t>
            </w:r>
          </w:p>
        </w:tc>
        <w:tc>
          <w:tcPr>
            <w:tcW w:w="1223" w:type="pct"/>
          </w:tcPr>
          <w:p w14:paraId="6AC5EDB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Luật Trách nhiệm bồi thường nhà nước;</w:t>
            </w:r>
          </w:p>
          <w:p w14:paraId="463DC47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68/2018/NĐ-CP ngày 15/5/2018 của Chính phủ;</w:t>
            </w:r>
          </w:p>
          <w:p w14:paraId="4AA72FF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3911BE30" w14:textId="0AE7368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04/2018/TT-BTP ngày 17/5/2018 của Bộ trưởng Bộ Tư pháp</w:t>
            </w:r>
          </w:p>
        </w:tc>
      </w:tr>
      <w:tr w:rsidR="00B44C24" w:rsidRPr="00C611ED" w14:paraId="32764A23" w14:textId="77777777" w:rsidTr="00B44C24">
        <w:tc>
          <w:tcPr>
            <w:tcW w:w="182" w:type="pct"/>
            <w:vAlign w:val="center"/>
          </w:tcPr>
          <w:p w14:paraId="283294CA" w14:textId="0553759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58</w:t>
            </w:r>
          </w:p>
        </w:tc>
        <w:tc>
          <w:tcPr>
            <w:tcW w:w="554" w:type="pct"/>
            <w:vAlign w:val="center"/>
          </w:tcPr>
          <w:p w14:paraId="3782C840" w14:textId="76760EC4"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Phục hồi danh dự</w:t>
            </w:r>
          </w:p>
        </w:tc>
        <w:tc>
          <w:tcPr>
            <w:tcW w:w="385" w:type="pct"/>
            <w:vAlign w:val="center"/>
          </w:tcPr>
          <w:p w14:paraId="2F4901F0" w14:textId="32E99FF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1.005462</w:t>
            </w:r>
            <w:r w:rsidRPr="00C611ED">
              <w:rPr>
                <w:rStyle w:val="FootnoteReference"/>
                <w:rFonts w:ascii="Times New Roman" w:hAnsi="Times New Roman" w:cs="Times New Roman"/>
                <w:szCs w:val="24"/>
              </w:rPr>
              <w:footnoteReference w:id="21"/>
            </w:r>
          </w:p>
        </w:tc>
        <w:tc>
          <w:tcPr>
            <w:tcW w:w="269" w:type="pct"/>
            <w:vAlign w:val="center"/>
          </w:tcPr>
          <w:p w14:paraId="1EDC20FE" w14:textId="4ECFD554"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eastAsia="Times New Roman" w:hAnsi="Times New Roman" w:cs="Times New Roman"/>
                <w:color w:val="000000" w:themeColor="text1"/>
                <w:szCs w:val="24"/>
              </w:rPr>
              <w:t>Bồi thường nhà nước</w:t>
            </w:r>
          </w:p>
        </w:tc>
        <w:tc>
          <w:tcPr>
            <w:tcW w:w="1031" w:type="pct"/>
            <w:vAlign w:val="center"/>
          </w:tcPr>
          <w:p w14:paraId="7DEA6AB7" w14:textId="103F30D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15 ngày kể từ ngày nhận được văn bản có ý kiến đồng ý của người bị thiệt hại hoặc yêu cầu của người bị thiệt hại về việc phục hồi danh dự.</w:t>
            </w:r>
          </w:p>
        </w:tc>
        <w:tc>
          <w:tcPr>
            <w:tcW w:w="538" w:type="pct"/>
            <w:vAlign w:val="center"/>
          </w:tcPr>
          <w:p w14:paraId="250CE266" w14:textId="2334220C" w:rsidR="00B6022C" w:rsidRPr="00C611ED" w:rsidRDefault="00B6022C" w:rsidP="00B6022C">
            <w:pPr>
              <w:spacing w:after="0"/>
              <w:contextualSpacing/>
              <w:jc w:val="center"/>
              <w:rPr>
                <w:rFonts w:ascii="Times New Roman" w:hAnsi="Times New Roman" w:cs="Times New Roman"/>
                <w:bCs/>
                <w:szCs w:val="24"/>
                <w:lang w:val="es-CL"/>
              </w:rPr>
            </w:pPr>
            <w:r w:rsidRPr="00C611ED">
              <w:rPr>
                <w:rFonts w:ascii="Times New Roman" w:hAnsi="Times New Roman" w:cs="Times New Roman"/>
                <w:bCs/>
                <w:szCs w:val="24"/>
                <w:lang w:val="es-CL"/>
              </w:rPr>
              <w:t>Không</w:t>
            </w:r>
          </w:p>
        </w:tc>
        <w:tc>
          <w:tcPr>
            <w:tcW w:w="586" w:type="pct"/>
            <w:vAlign w:val="center"/>
          </w:tcPr>
          <w:p w14:paraId="3B61DF6E"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4C54E1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thẩm quyền quyết định: Ủy </w:t>
            </w:r>
            <w:r w:rsidRPr="00E129D6">
              <w:rPr>
                <w:rFonts w:ascii="Times New Roman" w:hAnsi="Times New Roman" w:cs="Times New Roman"/>
                <w:color w:val="000000" w:themeColor="text1"/>
                <w:szCs w:val="24"/>
              </w:rPr>
              <w:lastRenderedPageBreak/>
              <w:t>ban nhân dân cấp xã.</w:t>
            </w:r>
          </w:p>
          <w:p w14:paraId="7A561687" w14:textId="105174A4"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553A3F82" w14:textId="78CA732C"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color w:val="000000"/>
                <w:szCs w:val="24"/>
              </w:rPr>
              <w:lastRenderedPageBreak/>
              <w:t>Một phân</w:t>
            </w:r>
          </w:p>
        </w:tc>
        <w:tc>
          <w:tcPr>
            <w:tcW w:w="1223" w:type="pct"/>
            <w:vAlign w:val="center"/>
          </w:tcPr>
          <w:p w14:paraId="7956C9FF" w14:textId="505F1C28"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Luật Trách nhiệm bồi thường nhà nước;</w:t>
            </w:r>
          </w:p>
          <w:p w14:paraId="38C34B2F" w14:textId="5195CBE9"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68/2018/NĐ-CP ngày 15/5/2018 của Chính phủ;</w:t>
            </w:r>
          </w:p>
          <w:p w14:paraId="3D335795" w14:textId="0047A8B8"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36A35164" w14:textId="35FCC230"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04/2018/TT-BTP ngày 17/5/2018 của Bộ trưởng Bộ Tư pháp</w:t>
            </w:r>
          </w:p>
        </w:tc>
      </w:tr>
      <w:tr w:rsidR="00B44C24" w:rsidRPr="00C611ED" w14:paraId="71F828CE" w14:textId="77777777" w:rsidTr="00B44C24">
        <w:tc>
          <w:tcPr>
            <w:tcW w:w="182" w:type="pct"/>
            <w:vAlign w:val="center"/>
          </w:tcPr>
          <w:p w14:paraId="6F1F38D3" w14:textId="77777777"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lastRenderedPageBreak/>
              <w:t>59</w:t>
            </w:r>
          </w:p>
          <w:p w14:paraId="2B3C7D8E" w14:textId="77777777" w:rsidR="00E3793D" w:rsidRPr="00B44C24" w:rsidRDefault="00E3793D" w:rsidP="00B6022C">
            <w:pPr>
              <w:spacing w:after="0"/>
              <w:contextualSpacing/>
              <w:jc w:val="center"/>
              <w:rPr>
                <w:rFonts w:ascii="Times New Roman" w:eastAsia="Times New Roman" w:hAnsi="Times New Roman" w:cs="Times New Roman"/>
                <w:szCs w:val="24"/>
              </w:rPr>
            </w:pPr>
          </w:p>
          <w:p w14:paraId="62648978" w14:textId="77777777" w:rsidR="00E3793D" w:rsidRPr="00B44C24" w:rsidRDefault="00E3793D" w:rsidP="00B6022C">
            <w:pPr>
              <w:spacing w:after="0"/>
              <w:contextualSpacing/>
              <w:jc w:val="center"/>
              <w:rPr>
                <w:rFonts w:ascii="Times New Roman" w:eastAsia="Times New Roman" w:hAnsi="Times New Roman" w:cs="Times New Roman"/>
                <w:szCs w:val="24"/>
              </w:rPr>
            </w:pPr>
          </w:p>
          <w:p w14:paraId="3DBFF357" w14:textId="04CE9D06" w:rsidR="00E3793D" w:rsidRPr="00B44C24" w:rsidRDefault="00E3793D" w:rsidP="00B6022C">
            <w:pPr>
              <w:spacing w:after="0"/>
              <w:contextualSpacing/>
              <w:jc w:val="center"/>
              <w:rPr>
                <w:rFonts w:ascii="Times New Roman" w:eastAsia="Times New Roman" w:hAnsi="Times New Roman" w:cs="Times New Roman"/>
                <w:szCs w:val="24"/>
              </w:rPr>
            </w:pPr>
          </w:p>
        </w:tc>
        <w:tc>
          <w:tcPr>
            <w:tcW w:w="554" w:type="pct"/>
            <w:vAlign w:val="center"/>
          </w:tcPr>
          <w:p w14:paraId="07E7208F" w14:textId="4887C7B6"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“Công nhận tuyên truyền viên pháp luật cấp xã”</w:t>
            </w:r>
          </w:p>
        </w:tc>
        <w:tc>
          <w:tcPr>
            <w:tcW w:w="385" w:type="pct"/>
            <w:vAlign w:val="center"/>
          </w:tcPr>
          <w:p w14:paraId="48D8BA28" w14:textId="0CC2D6EF" w:rsidR="007E14A1" w:rsidRPr="00B44C24" w:rsidRDefault="00E3793D"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2.001457</w:t>
            </w:r>
          </w:p>
        </w:tc>
        <w:tc>
          <w:tcPr>
            <w:tcW w:w="269" w:type="pct"/>
            <w:vAlign w:val="center"/>
          </w:tcPr>
          <w:p w14:paraId="3D6A70D1" w14:textId="71EE9CFB" w:rsidR="007E14A1" w:rsidRPr="00B44C24" w:rsidRDefault="00E3793D"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hAnsi="Times New Roman" w:cs="Times New Roman"/>
                <w:color w:val="000000"/>
                <w:szCs w:val="24"/>
              </w:rPr>
              <w:t>PBGDPL</w:t>
            </w:r>
          </w:p>
        </w:tc>
        <w:tc>
          <w:tcPr>
            <w:tcW w:w="1031" w:type="pct"/>
            <w:vAlign w:val="center"/>
          </w:tcPr>
          <w:p w14:paraId="3776C510" w14:textId="49774859"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Trong thời hạn 05 ngày làm việc, kể từ ngày nhận đủ hồ sơ hợp lệ theo quy định.</w:t>
            </w:r>
          </w:p>
        </w:tc>
        <w:tc>
          <w:tcPr>
            <w:tcW w:w="538" w:type="pct"/>
            <w:vAlign w:val="center"/>
          </w:tcPr>
          <w:p w14:paraId="6272C70F" w14:textId="2EC79438" w:rsidR="007E14A1" w:rsidRPr="00B44C24" w:rsidRDefault="00E3793D"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133F3074"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7A329B1E"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684B78E4" w14:textId="0275CAF5"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269B8FE" w14:textId="7DE3F593"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t>Toàn trình</w:t>
            </w:r>
          </w:p>
        </w:tc>
        <w:tc>
          <w:tcPr>
            <w:tcW w:w="1223" w:type="pct"/>
            <w:vAlign w:val="center"/>
          </w:tcPr>
          <w:p w14:paraId="7142DAE3" w14:textId="77777777" w:rsidR="00E3793D" w:rsidRPr="00B44C24" w:rsidRDefault="00E3793D"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Phổ biến, giáo dục pháp luật</w:t>
            </w:r>
          </w:p>
          <w:p w14:paraId="2CD43CE3" w14:textId="77777777" w:rsidR="00E3793D" w:rsidRPr="00B44C24" w:rsidRDefault="00E3793D"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định số 28/2013/NĐ-CP ngày 04/4/2013 của Chính phủ quy định chi tiết một số điều và biện pháp thi hành Luật phổ biến, giáo dục pháp luật.</w:t>
            </w:r>
          </w:p>
          <w:p w14:paraId="1CEAACE9" w14:textId="6530A535" w:rsidR="007E14A1" w:rsidRPr="00B44C24" w:rsidRDefault="00E3793D" w:rsidP="00050C5B">
            <w:pPr>
              <w:spacing w:before="0" w:after="0"/>
              <w:jc w:val="both"/>
              <w:rPr>
                <w:rFonts w:ascii="Times New Roman" w:hAnsi="Times New Roman" w:cs="Times New Roman"/>
                <w:szCs w:val="24"/>
              </w:rPr>
            </w:pPr>
            <w:r w:rsidRPr="00B44C24">
              <w:rPr>
                <w:rFonts w:ascii="Times New Roman" w:hAnsi="Times New Roman" w:cs="Times New Roman"/>
                <w:szCs w:val="24"/>
              </w:rPr>
              <w:t>- Thông tư số 10/2016/TT-BTP ngày 22/7/2016 của Bộ Tư pháp quy định về báo cáo viên pháp luật, tuyên truyền viên pháp luật.</w:t>
            </w:r>
          </w:p>
        </w:tc>
      </w:tr>
      <w:tr w:rsidR="00B44C24" w:rsidRPr="00C611ED" w14:paraId="106B76D7" w14:textId="77777777" w:rsidTr="00B44C24">
        <w:tc>
          <w:tcPr>
            <w:tcW w:w="182" w:type="pct"/>
            <w:vAlign w:val="center"/>
          </w:tcPr>
          <w:p w14:paraId="3C8C0585" w14:textId="18241C53"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t>60</w:t>
            </w:r>
          </w:p>
        </w:tc>
        <w:tc>
          <w:tcPr>
            <w:tcW w:w="554" w:type="pct"/>
            <w:vAlign w:val="center"/>
          </w:tcPr>
          <w:p w14:paraId="62BC9196" w14:textId="35E8A0BB"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“Cho thôi làm tuyên truyền viên pháp luật cấp xã”</w:t>
            </w:r>
          </w:p>
        </w:tc>
        <w:tc>
          <w:tcPr>
            <w:tcW w:w="385" w:type="pct"/>
            <w:vAlign w:val="center"/>
          </w:tcPr>
          <w:p w14:paraId="772A1243" w14:textId="433687E5" w:rsidR="007E14A1" w:rsidRPr="00B44C24" w:rsidRDefault="00E3793D"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2.001449</w:t>
            </w:r>
          </w:p>
        </w:tc>
        <w:tc>
          <w:tcPr>
            <w:tcW w:w="269" w:type="pct"/>
            <w:vAlign w:val="center"/>
          </w:tcPr>
          <w:p w14:paraId="240B8E53" w14:textId="767D1614" w:rsidR="007E14A1" w:rsidRPr="00B44C24" w:rsidRDefault="00B44C24"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hAnsi="Times New Roman" w:cs="Times New Roman"/>
                <w:color w:val="000000"/>
                <w:szCs w:val="24"/>
              </w:rPr>
              <w:t>PBGDPL</w:t>
            </w:r>
          </w:p>
        </w:tc>
        <w:tc>
          <w:tcPr>
            <w:tcW w:w="1031" w:type="pct"/>
            <w:vAlign w:val="center"/>
          </w:tcPr>
          <w:p w14:paraId="6A5FD4E6" w14:textId="3CBECCD9" w:rsidR="007E14A1" w:rsidRPr="00B44C24" w:rsidRDefault="00B44C24"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Trong thời hạn 03 ngày làm việc, kể từ ngày nhận đủ hồ sơ hợp lệ theo quy định.</w:t>
            </w:r>
          </w:p>
        </w:tc>
        <w:tc>
          <w:tcPr>
            <w:tcW w:w="538" w:type="pct"/>
            <w:vAlign w:val="center"/>
          </w:tcPr>
          <w:p w14:paraId="79777815" w14:textId="0B65D1A0" w:rsidR="007E14A1" w:rsidRPr="00B44C24" w:rsidRDefault="00B44C24"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7BF7D29F"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6D5811C0"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7746B97B" w14:textId="66ADEA8F"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xml:space="preserve">- Cơ quan trực tiếp thực hiện: </w:t>
            </w:r>
            <w:r w:rsidRPr="00B44C24">
              <w:rPr>
                <w:rFonts w:ascii="Times New Roman" w:hAnsi="Times New Roman" w:cs="Times New Roman"/>
                <w:color w:val="000000" w:themeColor="text1"/>
                <w:szCs w:val="24"/>
              </w:rPr>
              <w:lastRenderedPageBreak/>
              <w:t>Phòng chuyên môn cấp xã.</w:t>
            </w:r>
          </w:p>
        </w:tc>
        <w:tc>
          <w:tcPr>
            <w:tcW w:w="232" w:type="pct"/>
            <w:vAlign w:val="center"/>
          </w:tcPr>
          <w:p w14:paraId="6F46ADA0" w14:textId="16C72B06"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lastRenderedPageBreak/>
              <w:t>Toàn trình</w:t>
            </w:r>
          </w:p>
        </w:tc>
        <w:tc>
          <w:tcPr>
            <w:tcW w:w="1223" w:type="pct"/>
            <w:vAlign w:val="center"/>
          </w:tcPr>
          <w:p w14:paraId="78728D18"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Phổ biến, giáo dục pháp luật</w:t>
            </w:r>
          </w:p>
          <w:p w14:paraId="5D9BC5EE"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định số 28/2013/NĐ-CP ngày 04/4/2013 của Chính phủ quy định chi tiết một số điều và biện pháp thi hành Luật phổ biến, giáo dục pháp luật.</w:t>
            </w:r>
          </w:p>
          <w:p w14:paraId="057FBC67" w14:textId="3C05312D" w:rsidR="007E14A1"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Thông tư số 10/2016/TT-BTP ngày 22/7/2016 của Bộ Tư pháp quy định về báo cáo viên pháp luật, tuyên truyền viên pháp luật.</w:t>
            </w:r>
          </w:p>
        </w:tc>
      </w:tr>
      <w:tr w:rsidR="00B44C24" w:rsidRPr="00C611ED" w14:paraId="5C7E509D" w14:textId="77777777" w:rsidTr="00B44C24">
        <w:tc>
          <w:tcPr>
            <w:tcW w:w="182" w:type="pct"/>
            <w:vAlign w:val="center"/>
          </w:tcPr>
          <w:p w14:paraId="05BACB29" w14:textId="2FDD80E5"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lastRenderedPageBreak/>
              <w:t>61</w:t>
            </w:r>
          </w:p>
        </w:tc>
        <w:tc>
          <w:tcPr>
            <w:tcW w:w="554" w:type="pct"/>
            <w:vAlign w:val="center"/>
          </w:tcPr>
          <w:p w14:paraId="6A108815" w14:textId="3BB4731C"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“Công nhận hòa giải viên ở cơ sở”</w:t>
            </w:r>
          </w:p>
        </w:tc>
        <w:tc>
          <w:tcPr>
            <w:tcW w:w="385" w:type="pct"/>
            <w:vAlign w:val="center"/>
          </w:tcPr>
          <w:p w14:paraId="17418392" w14:textId="06E98F13" w:rsidR="007E14A1" w:rsidRPr="00B44C24" w:rsidRDefault="00B44C24"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1.002211</w:t>
            </w:r>
          </w:p>
        </w:tc>
        <w:tc>
          <w:tcPr>
            <w:tcW w:w="269" w:type="pct"/>
            <w:vAlign w:val="center"/>
          </w:tcPr>
          <w:p w14:paraId="476127C5" w14:textId="25F0D48B" w:rsidR="007E14A1" w:rsidRPr="00B44C24" w:rsidRDefault="00B44C24"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hAnsi="Times New Roman" w:cs="Times New Roman"/>
                <w:color w:val="000000"/>
                <w:szCs w:val="24"/>
              </w:rPr>
              <w:t>PBGDPL</w:t>
            </w:r>
          </w:p>
        </w:tc>
        <w:tc>
          <w:tcPr>
            <w:tcW w:w="1031" w:type="pct"/>
            <w:vAlign w:val="center"/>
          </w:tcPr>
          <w:p w14:paraId="753F7F17" w14:textId="51FC3FE6" w:rsidR="007E14A1" w:rsidRPr="00B44C24" w:rsidRDefault="00B44C24"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Trong thời hạn 05 ngày làm việc, kể từ ngày nhận đủ hồ sơ hợp lệ theo quy định.</w:t>
            </w:r>
          </w:p>
        </w:tc>
        <w:tc>
          <w:tcPr>
            <w:tcW w:w="538" w:type="pct"/>
            <w:vAlign w:val="center"/>
          </w:tcPr>
          <w:p w14:paraId="1FFB7CFC" w14:textId="4C862FB4" w:rsidR="007E14A1" w:rsidRPr="00B44C24" w:rsidRDefault="00B44C24"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390C5ADF"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2A06FE92"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0DF68B1E" w14:textId="6960ED8B"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643C0E2" w14:textId="71CA46AA"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t>Toàn trình</w:t>
            </w:r>
          </w:p>
        </w:tc>
        <w:tc>
          <w:tcPr>
            <w:tcW w:w="1223" w:type="pct"/>
            <w:vAlign w:val="center"/>
          </w:tcPr>
          <w:p w14:paraId="2C3B8670"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Hòa giải cơ sở</w:t>
            </w:r>
          </w:p>
          <w:p w14:paraId="304B86C7" w14:textId="02A12E37" w:rsidR="007E14A1"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quyết liên tịch số 01/2014/NQLT/CP-UBTƯMTTQVN ngày 18/11/2014 hướng dẫn phối hợp một số quy định của pháp luật về hòa giải ở cơ sở.</w:t>
            </w:r>
          </w:p>
        </w:tc>
      </w:tr>
      <w:tr w:rsidR="00B44C24" w:rsidRPr="00C611ED" w14:paraId="031E2F27" w14:textId="77777777" w:rsidTr="00B44C24">
        <w:tc>
          <w:tcPr>
            <w:tcW w:w="182" w:type="pct"/>
            <w:vAlign w:val="center"/>
          </w:tcPr>
          <w:p w14:paraId="2CEF7B01" w14:textId="14C8E870"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t>62</w:t>
            </w:r>
          </w:p>
        </w:tc>
        <w:tc>
          <w:tcPr>
            <w:tcW w:w="554" w:type="pct"/>
            <w:vAlign w:val="center"/>
          </w:tcPr>
          <w:p w14:paraId="7A4EA17D" w14:textId="05EE386E"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“Công nhận tổ trưởng tổ hòa giải”</w:t>
            </w:r>
          </w:p>
        </w:tc>
        <w:tc>
          <w:tcPr>
            <w:tcW w:w="385" w:type="pct"/>
            <w:vAlign w:val="center"/>
          </w:tcPr>
          <w:p w14:paraId="3596273B" w14:textId="27C1945C" w:rsidR="007E14A1" w:rsidRPr="00B44C24" w:rsidRDefault="00B44C24"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2.000950</w:t>
            </w:r>
          </w:p>
        </w:tc>
        <w:tc>
          <w:tcPr>
            <w:tcW w:w="269" w:type="pct"/>
            <w:vAlign w:val="center"/>
          </w:tcPr>
          <w:p w14:paraId="5C6BCEC9" w14:textId="3DC87A74" w:rsidR="007E14A1" w:rsidRPr="00B44C24" w:rsidRDefault="00B44C24"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hAnsi="Times New Roman" w:cs="Times New Roman"/>
                <w:color w:val="000000"/>
                <w:szCs w:val="24"/>
              </w:rPr>
              <w:t>PBGDPL</w:t>
            </w:r>
          </w:p>
        </w:tc>
        <w:tc>
          <w:tcPr>
            <w:tcW w:w="1031" w:type="pct"/>
            <w:vAlign w:val="center"/>
          </w:tcPr>
          <w:p w14:paraId="2EE8D262" w14:textId="44ACE683" w:rsidR="007E14A1" w:rsidRPr="00B44C24" w:rsidRDefault="00B44C24"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Trong thời hạn 05 ngày làm việc, kể từ ngày nhận đủ hồ sơ hợp lệ theo quy định.</w:t>
            </w:r>
          </w:p>
        </w:tc>
        <w:tc>
          <w:tcPr>
            <w:tcW w:w="538" w:type="pct"/>
            <w:vAlign w:val="center"/>
          </w:tcPr>
          <w:p w14:paraId="34DBB984" w14:textId="17161791" w:rsidR="007E14A1" w:rsidRPr="00B44C24" w:rsidRDefault="00B44C24"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4685EAC7"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1A8CA2BF"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6C68D478" w14:textId="204C33AF"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CABDF6E" w14:textId="7805DE84"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t>Toàn trình</w:t>
            </w:r>
          </w:p>
        </w:tc>
        <w:tc>
          <w:tcPr>
            <w:tcW w:w="1223" w:type="pct"/>
            <w:vAlign w:val="center"/>
          </w:tcPr>
          <w:p w14:paraId="6F8E7F68"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Hòa giải cơ sở</w:t>
            </w:r>
          </w:p>
          <w:p w14:paraId="38A73EBA" w14:textId="48BAA79A" w:rsidR="007E14A1"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quyết liên tịch số 01/2014/NQLT/CP-UBTƯMTTQVN ngày 18/11/2014 hướng dẫn phối hợp một số quy định của pháp luật về hòa giải ở cơ sở.</w:t>
            </w:r>
          </w:p>
        </w:tc>
      </w:tr>
      <w:tr w:rsidR="00B44C24" w:rsidRPr="00C611ED" w14:paraId="19F3B8D8" w14:textId="77777777" w:rsidTr="00B44C24">
        <w:tc>
          <w:tcPr>
            <w:tcW w:w="182" w:type="pct"/>
            <w:vAlign w:val="center"/>
          </w:tcPr>
          <w:p w14:paraId="3803ACE2" w14:textId="15AF88F9"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lastRenderedPageBreak/>
              <w:t>63</w:t>
            </w:r>
          </w:p>
        </w:tc>
        <w:tc>
          <w:tcPr>
            <w:tcW w:w="554" w:type="pct"/>
            <w:vAlign w:val="center"/>
          </w:tcPr>
          <w:p w14:paraId="000C190C" w14:textId="0B4EA5F9"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“Cho thôi làm hòa giải viên ở cơ sở”</w:t>
            </w:r>
          </w:p>
        </w:tc>
        <w:tc>
          <w:tcPr>
            <w:tcW w:w="385" w:type="pct"/>
            <w:vAlign w:val="center"/>
          </w:tcPr>
          <w:p w14:paraId="6B299BA7" w14:textId="480E61AC" w:rsidR="007E14A1" w:rsidRPr="00B44C24" w:rsidRDefault="00B44C24"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2.000930</w:t>
            </w:r>
          </w:p>
        </w:tc>
        <w:tc>
          <w:tcPr>
            <w:tcW w:w="269" w:type="pct"/>
            <w:vAlign w:val="center"/>
          </w:tcPr>
          <w:p w14:paraId="36453BA6" w14:textId="7D1F41B2" w:rsidR="007E14A1" w:rsidRPr="00B44C24" w:rsidRDefault="00B44C24"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hAnsi="Times New Roman" w:cs="Times New Roman"/>
                <w:color w:val="000000"/>
                <w:szCs w:val="24"/>
              </w:rPr>
              <w:t>PBGDPL</w:t>
            </w:r>
          </w:p>
        </w:tc>
        <w:tc>
          <w:tcPr>
            <w:tcW w:w="1031" w:type="pct"/>
            <w:vAlign w:val="center"/>
          </w:tcPr>
          <w:p w14:paraId="190E18AA" w14:textId="0F103DA9" w:rsidR="007E14A1" w:rsidRPr="00B44C24" w:rsidRDefault="00B44C24"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Trong thời hạn 05 ngày làm việc, kể từ ngày nhận đủ hồ sơ hợp lệ theo quy định.</w:t>
            </w:r>
          </w:p>
        </w:tc>
        <w:tc>
          <w:tcPr>
            <w:tcW w:w="538" w:type="pct"/>
            <w:vAlign w:val="center"/>
          </w:tcPr>
          <w:p w14:paraId="4CD4DE91" w14:textId="07F24417" w:rsidR="007E14A1" w:rsidRPr="00B44C24" w:rsidRDefault="00B44C24"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26678031"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6BAD9371"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1D6B2BFB" w14:textId="7CFE465D"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38304B7" w14:textId="14366A69"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t>Toàn trình</w:t>
            </w:r>
          </w:p>
        </w:tc>
        <w:tc>
          <w:tcPr>
            <w:tcW w:w="1223" w:type="pct"/>
            <w:vAlign w:val="center"/>
          </w:tcPr>
          <w:p w14:paraId="3F6DDED3"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Hòa giải cơ sở</w:t>
            </w:r>
          </w:p>
          <w:p w14:paraId="4458B3BA" w14:textId="750A1E0A" w:rsidR="007E14A1"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quyết liên tịch số 01/2014/NQLT/CP-UBTƯMTTQVN ngày 18/11/2014 hướng dẫn phối hợp một số quy định của pháp luật về hòa giải ở cơ sở.</w:t>
            </w:r>
          </w:p>
        </w:tc>
      </w:tr>
      <w:tr w:rsidR="00B44C24" w:rsidRPr="00C611ED" w14:paraId="4823492C" w14:textId="77777777" w:rsidTr="00B44C24">
        <w:tc>
          <w:tcPr>
            <w:tcW w:w="182" w:type="pct"/>
            <w:vAlign w:val="center"/>
          </w:tcPr>
          <w:p w14:paraId="3606FAE1" w14:textId="7DDC8EF1"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t>64</w:t>
            </w:r>
          </w:p>
        </w:tc>
        <w:tc>
          <w:tcPr>
            <w:tcW w:w="554" w:type="pct"/>
            <w:vAlign w:val="center"/>
          </w:tcPr>
          <w:p w14:paraId="44D35D5C" w14:textId="338250CE"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“Thanh toán thù lao cho hòa giải viên”</w:t>
            </w:r>
          </w:p>
        </w:tc>
        <w:tc>
          <w:tcPr>
            <w:tcW w:w="385" w:type="pct"/>
            <w:vAlign w:val="center"/>
          </w:tcPr>
          <w:p w14:paraId="7BB1612B" w14:textId="58FC08A8" w:rsidR="007E14A1" w:rsidRPr="00B44C24" w:rsidRDefault="00B44C24"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2.002080</w:t>
            </w:r>
          </w:p>
        </w:tc>
        <w:tc>
          <w:tcPr>
            <w:tcW w:w="269" w:type="pct"/>
            <w:vAlign w:val="center"/>
          </w:tcPr>
          <w:p w14:paraId="5EE9AB26" w14:textId="71D949B4" w:rsidR="007E14A1" w:rsidRPr="00B44C24" w:rsidRDefault="00B44C24"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hAnsi="Times New Roman" w:cs="Times New Roman"/>
                <w:color w:val="000000" w:themeColor="text1"/>
                <w:szCs w:val="24"/>
              </w:rPr>
              <w:t>PBGDPL</w:t>
            </w:r>
          </w:p>
        </w:tc>
        <w:tc>
          <w:tcPr>
            <w:tcW w:w="1031" w:type="pct"/>
            <w:vAlign w:val="center"/>
          </w:tcPr>
          <w:p w14:paraId="4557CCD0" w14:textId="18BC37A0" w:rsidR="007E14A1" w:rsidRPr="00B44C24" w:rsidRDefault="00B44C24" w:rsidP="00B6022C">
            <w:pPr>
              <w:spacing w:after="0"/>
              <w:contextualSpacing/>
              <w:jc w:val="both"/>
              <w:rPr>
                <w:rFonts w:ascii="Times New Roman" w:hAnsi="Times New Roman" w:cs="Times New Roman"/>
                <w:szCs w:val="24"/>
              </w:rPr>
            </w:pPr>
            <w:r w:rsidRPr="00B44C24">
              <w:rPr>
                <w:rFonts w:ascii="Times New Roman" w:hAnsi="Times New Roman" w:cs="Times New Roman"/>
                <w:color w:val="000000" w:themeColor="text1"/>
                <w:szCs w:val="24"/>
              </w:rPr>
              <w:t>Trong thời hạn 05 ngày làm việc, kể từ ngày nhận đủ hồ sơ hợp lệ theo quy định.</w:t>
            </w:r>
          </w:p>
        </w:tc>
        <w:tc>
          <w:tcPr>
            <w:tcW w:w="538" w:type="pct"/>
            <w:vAlign w:val="center"/>
          </w:tcPr>
          <w:p w14:paraId="545912A4" w14:textId="5EDCBDAC" w:rsidR="007E14A1" w:rsidRPr="00B44C24" w:rsidRDefault="00B44C24"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41DE68C7"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0C66720A"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782CF790" w14:textId="513191A5"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0225548" w14:textId="069D0CC0"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t>Toàn trình</w:t>
            </w:r>
          </w:p>
        </w:tc>
        <w:tc>
          <w:tcPr>
            <w:tcW w:w="1223" w:type="pct"/>
            <w:vAlign w:val="center"/>
          </w:tcPr>
          <w:p w14:paraId="359A2BA9"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Hòa giải cơ sở</w:t>
            </w:r>
          </w:p>
          <w:p w14:paraId="7689BAEC"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định số 15/2014/NĐ-CP ngày 27/12/2014 của Chính phủ quy định chi tiết một số điều và biện pháp thi hành Luật hòa giải ở cơ sở.</w:t>
            </w:r>
          </w:p>
          <w:p w14:paraId="1CD4E958"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định số 61/2018/NĐ-CP ngày 23/4/2018 của Chính phủ về thực hiện cơ chế Tiếp nhận và Trả kết quả, Tiếp nhận và Trả kết quả liên thông trong giải quyết thủ tục hành chính;</w:t>
            </w:r>
          </w:p>
          <w:p w14:paraId="2F08A751"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Thông tư số 01/2018/TT-VPCP ngày 23/01/2018 của Văn phòng Chính phủ hướng dẫn thi hành một số quy định của Nghị định số 61/2018/NĐ-CP ngày 23/4/2018 của Chính phủ về thực hiện cơ chế Tiếp nhận và Trả kết quả, Tiếp nhận và Trả kết quả liên thông trong giải quyết thủ tục hành chính;</w:t>
            </w:r>
          </w:p>
          <w:p w14:paraId="702EA2AA" w14:textId="7A0799CD" w:rsidR="007E14A1"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lastRenderedPageBreak/>
              <w:t>- Nghị quyết liên tịch số 01/2014/NQLT/CP-UBTƯMTTQVN ngày 18/11/2014 hướng dẫn phối hợp một số quy định của pháp luật về hòa giải ở cơ sở.</w:t>
            </w:r>
          </w:p>
        </w:tc>
      </w:tr>
      <w:tr w:rsidR="00B44C24" w:rsidRPr="00C611ED" w14:paraId="453E08AF" w14:textId="77777777" w:rsidTr="00B44C24">
        <w:tc>
          <w:tcPr>
            <w:tcW w:w="182" w:type="pct"/>
            <w:vAlign w:val="center"/>
          </w:tcPr>
          <w:p w14:paraId="0CBAE8BE" w14:textId="603C7A41"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lastRenderedPageBreak/>
              <w:t>65</w:t>
            </w:r>
          </w:p>
        </w:tc>
        <w:tc>
          <w:tcPr>
            <w:tcW w:w="554" w:type="pct"/>
            <w:vAlign w:val="center"/>
          </w:tcPr>
          <w:p w14:paraId="797F66A2" w14:textId="54B4D8C4"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thực hiện hỗ trợ khi hòa giải viên gặp tai nạn hoặc rủi ro ảnh hưởng đến sức khỏe, tính mạng trong khi thực hiện hoạt động hòa giải</w:t>
            </w:r>
          </w:p>
        </w:tc>
        <w:tc>
          <w:tcPr>
            <w:tcW w:w="385" w:type="pct"/>
            <w:vAlign w:val="center"/>
          </w:tcPr>
          <w:p w14:paraId="27915C19" w14:textId="2E157DAD" w:rsidR="007E14A1" w:rsidRPr="00B44C24" w:rsidRDefault="00B44C24"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2.000424</w:t>
            </w:r>
          </w:p>
        </w:tc>
        <w:tc>
          <w:tcPr>
            <w:tcW w:w="269" w:type="pct"/>
            <w:vAlign w:val="center"/>
          </w:tcPr>
          <w:p w14:paraId="0E86FFAE" w14:textId="53F839BA" w:rsidR="007E14A1" w:rsidRPr="00B44C24" w:rsidRDefault="00B44C24"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eastAsia="Times New Roman" w:hAnsi="Times New Roman" w:cs="Times New Roman"/>
                <w:szCs w:val="24"/>
              </w:rPr>
              <w:t>PBGDPL</w:t>
            </w:r>
          </w:p>
        </w:tc>
        <w:tc>
          <w:tcPr>
            <w:tcW w:w="1031" w:type="pct"/>
            <w:vAlign w:val="center"/>
          </w:tcPr>
          <w:p w14:paraId="6C0B6C75" w14:textId="08939B9B" w:rsidR="007E14A1" w:rsidRPr="00B44C24" w:rsidRDefault="00B44C24"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Trong thời hạn 11 ngày làm việc, kể từ ngày nhận đủ hồ sơ hợp lệ theo quy định.</w:t>
            </w:r>
          </w:p>
        </w:tc>
        <w:tc>
          <w:tcPr>
            <w:tcW w:w="538" w:type="pct"/>
            <w:vAlign w:val="center"/>
          </w:tcPr>
          <w:p w14:paraId="0D4CB1D4" w14:textId="20435619" w:rsidR="007E14A1" w:rsidRPr="00B44C24" w:rsidRDefault="00B44C24"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75AD40A1"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12954A97"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524EC617" w14:textId="045B3E21"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3124369" w14:textId="51FEC39E"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t>Toàn trình</w:t>
            </w:r>
          </w:p>
        </w:tc>
        <w:tc>
          <w:tcPr>
            <w:tcW w:w="1223" w:type="pct"/>
            <w:vAlign w:val="center"/>
          </w:tcPr>
          <w:p w14:paraId="0BDD5FAE"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Hòa giải ở cơ sở</w:t>
            </w:r>
          </w:p>
          <w:p w14:paraId="46AC5BBF"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định số 15/2013/NĐ-CP ngày 27/12/2014 của Chính phủ quy định chi tiết một số điều và biện pháp thi hành Luật hòa giải ở cơ sở.</w:t>
            </w:r>
          </w:p>
          <w:p w14:paraId="5D487771"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Thông tư liên tịch số100/2014/TTLT-BTC-BTP, ngày 30/7/2014 của Bộ Tài chính, Bộ Tư pháp quy định việc lập dự toán, quản lý, sử dụng và quyết toán kinh phí ngân sách Nhà nước thực hiện công tác hòa giải ở cơ sở.</w:t>
            </w:r>
          </w:p>
          <w:p w14:paraId="5EB0F1ED" w14:textId="401B07B6" w:rsidR="007E14A1"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định số 61/2018/NĐ-CP ngày 23/4/2018 của Chính phủ về thực hiện cơ chế một cửa, một cửa liên thông trong giải quyết thủ tục hành chính;</w:t>
            </w:r>
          </w:p>
        </w:tc>
      </w:tr>
      <w:bookmarkEnd w:id="1"/>
    </w:tbl>
    <w:p w14:paraId="4E7034E4" w14:textId="77777777" w:rsidR="008B5B18" w:rsidRPr="008B5B18" w:rsidRDefault="008B5B18" w:rsidP="007E14A1">
      <w:pPr>
        <w:tabs>
          <w:tab w:val="left" w:pos="7976"/>
        </w:tabs>
        <w:jc w:val="center"/>
        <w:rPr>
          <w:rFonts w:cs="Times New Roman"/>
          <w:b/>
          <w:bCs/>
          <w:sz w:val="28"/>
          <w:szCs w:val="28"/>
          <w:lang w:eastAsia="ar-SA"/>
        </w:rPr>
      </w:pPr>
    </w:p>
    <w:sectPr w:rsidR="008B5B18" w:rsidRPr="008B5B18" w:rsidSect="00050C5B">
      <w:headerReference w:type="default" r:id="rId45"/>
      <w:pgSz w:w="16839" w:h="11907" w:orient="landscape"/>
      <w:pgMar w:top="993" w:right="1021" w:bottom="1021" w:left="1021" w:header="56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A42E8" w14:textId="77777777" w:rsidR="00DE7DDA" w:rsidRDefault="00DE7DDA">
      <w:pPr>
        <w:spacing w:after="0"/>
      </w:pPr>
      <w:r>
        <w:separator/>
      </w:r>
    </w:p>
  </w:endnote>
  <w:endnote w:type="continuationSeparator" w:id="0">
    <w:p w14:paraId="4C0218A2" w14:textId="77777777" w:rsidR="00DE7DDA" w:rsidRDefault="00DE7D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altName w:val="Courier New"/>
    <w:panose1 w:val="020BE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H">
    <w:altName w:val="Times New Roman"/>
    <w:panose1 w:val="020BE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charset w:val="00"/>
    <w:family w:val="auto"/>
    <w:pitch w:val="default"/>
  </w:font>
  <w:font w:name="PdTimeH">
    <w:charset w:val="00"/>
    <w:family w:val="auto"/>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D9247" w14:textId="77777777" w:rsidR="00DE7DDA" w:rsidRDefault="00DE7DDA">
      <w:pPr>
        <w:spacing w:after="0"/>
      </w:pPr>
      <w:r>
        <w:separator/>
      </w:r>
    </w:p>
  </w:footnote>
  <w:footnote w:type="continuationSeparator" w:id="0">
    <w:p w14:paraId="4A4D9FE7" w14:textId="77777777" w:rsidR="00DE7DDA" w:rsidRDefault="00DE7DDA">
      <w:pPr>
        <w:spacing w:after="0"/>
      </w:pPr>
      <w:r>
        <w:continuationSeparator/>
      </w:r>
    </w:p>
  </w:footnote>
  <w:footnote w:id="1">
    <w:p w14:paraId="5CB7B701" w14:textId="1CD7183B"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xã1</w:t>
      </w:r>
    </w:p>
  </w:footnote>
  <w:footnote w:id="2">
    <w:p w14:paraId="6D585C99" w14:textId="7A386A3A"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3">
    <w:p w14:paraId="7D899419" w14:textId="2C8575AA"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4">
    <w:p w14:paraId="2C56EC3A" w14:textId="7C747907"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5">
    <w:p w14:paraId="3786F599" w14:textId="1A62DA16"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6">
    <w:p w14:paraId="118FE3F3" w14:textId="54366A59"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7">
    <w:p w14:paraId="08DAC878" w14:textId="34CEDF07" w:rsidR="00B6022C" w:rsidRPr="003F1CC4" w:rsidRDefault="00B6022C" w:rsidP="003F1CC4">
      <w:pPr>
        <w:pStyle w:val="FootnoteText"/>
        <w:spacing w:before="0"/>
      </w:pPr>
      <w:r w:rsidRPr="003F1CC4">
        <w:rPr>
          <w:rStyle w:val="FootnoteReference"/>
        </w:rPr>
        <w:footnoteRef/>
      </w:r>
      <w:r w:rsidRPr="003F1CC4">
        <w:t xml:space="preserve"> </w:t>
      </w:r>
      <w:r w:rsidRPr="003F1CC4">
        <w:rPr>
          <w:rFonts w:ascii="Times New Roman" w:hAnsi="Times New Roman"/>
        </w:rPr>
        <w:t>TTHC cấp huyện chuyển thành TTHC cấp xã</w:t>
      </w:r>
    </w:p>
  </w:footnote>
  <w:footnote w:id="8">
    <w:p w14:paraId="4121D4EA" w14:textId="388D351E" w:rsidR="00B6022C" w:rsidRPr="00050C5B" w:rsidRDefault="00B6022C" w:rsidP="003F1CC4">
      <w:pPr>
        <w:pStyle w:val="FootnoteText"/>
        <w:spacing w:before="0"/>
        <w:rPr>
          <w:rFonts w:ascii="Times New Roman" w:hAnsi="Times New Roman"/>
        </w:rPr>
      </w:pPr>
      <w:r w:rsidRPr="00050C5B">
        <w:rPr>
          <w:rStyle w:val="FootnoteReference"/>
          <w:rFonts w:ascii="Times New Roman" w:hAnsi="Times New Roman"/>
        </w:rPr>
        <w:footnoteRef/>
      </w:r>
      <w:r w:rsidRPr="00050C5B">
        <w:rPr>
          <w:rFonts w:ascii="Times New Roman" w:hAnsi="Times New Roman"/>
        </w:rPr>
        <w:t xml:space="preserve"> Bổ sung thêm loại việc xác định lại dân tộc thuộc thẩm quyền của cấp huyện chuyển về cấp xã</w:t>
      </w:r>
    </w:p>
  </w:footnote>
  <w:footnote w:id="9">
    <w:p w14:paraId="27BF1F84" w14:textId="03DD4DE9" w:rsidR="00B6022C" w:rsidRDefault="00B6022C">
      <w:pPr>
        <w:pStyle w:val="FootnoteText"/>
      </w:pPr>
      <w:r>
        <w:rPr>
          <w:rStyle w:val="FootnoteReference"/>
        </w:rPr>
        <w:footnoteRef/>
      </w:r>
      <w:r>
        <w:t xml:space="preserve"> </w:t>
      </w:r>
      <w:r>
        <w:rPr>
          <w:rFonts w:ascii="Times New Roman" w:hAnsi="Times New Roman"/>
          <w:sz w:val="22"/>
          <w:szCs w:val="24"/>
        </w:rPr>
        <w:t>TTHC cấp huyện chuyển thành TTHC cấp xã</w:t>
      </w:r>
    </w:p>
  </w:footnote>
  <w:footnote w:id="10">
    <w:p w14:paraId="6F355774" w14:textId="1F0C8237"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11">
    <w:p w14:paraId="3F83B7E9" w14:textId="29EAF01E"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12">
    <w:p w14:paraId="52C80888" w14:textId="5F61BEA0"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13">
    <w:p w14:paraId="1633C1E2" w14:textId="5F6A7DD0"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14">
    <w:p w14:paraId="3C45C2E4" w14:textId="6F4B8AA1"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15">
    <w:p w14:paraId="74BA5AC9" w14:textId="4FE0B737"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16">
    <w:p w14:paraId="2218CC94" w14:textId="4B43E87C" w:rsidR="00B6022C" w:rsidRDefault="00B6022C">
      <w:pPr>
        <w:pStyle w:val="FootnoteText"/>
      </w:pPr>
      <w:r>
        <w:rPr>
          <w:rStyle w:val="FootnoteReference"/>
        </w:rPr>
        <w:footnoteRef/>
      </w:r>
      <w:r>
        <w:t xml:space="preserve"> </w:t>
      </w:r>
      <w:r>
        <w:rPr>
          <w:rFonts w:ascii="Times New Roman" w:hAnsi="Times New Roman"/>
          <w:sz w:val="22"/>
          <w:szCs w:val="24"/>
        </w:rPr>
        <w:t>TTHC cấp huyện chuyển thành TTHC cấp xã</w:t>
      </w:r>
    </w:p>
  </w:footnote>
  <w:footnote w:id="17">
    <w:p w14:paraId="5216E26B" w14:textId="0B60BC35" w:rsidR="00B6022C" w:rsidRDefault="00B6022C">
      <w:pPr>
        <w:pStyle w:val="FootnoteText"/>
      </w:pPr>
      <w:r>
        <w:rPr>
          <w:rStyle w:val="FootnoteReference"/>
        </w:rPr>
        <w:footnoteRef/>
      </w:r>
      <w:r>
        <w:t xml:space="preserve"> </w:t>
      </w:r>
      <w:r>
        <w:rPr>
          <w:rFonts w:ascii="Times New Roman" w:hAnsi="Times New Roman"/>
          <w:sz w:val="22"/>
          <w:szCs w:val="24"/>
        </w:rPr>
        <w:t>TTHC cấp huyện chuyển thành TTHC cấp xã</w:t>
      </w:r>
    </w:p>
  </w:footnote>
  <w:footnote w:id="18">
    <w:p w14:paraId="5F80B98A" w14:textId="50464852" w:rsidR="00B6022C" w:rsidRDefault="00B6022C">
      <w:pPr>
        <w:pStyle w:val="FootnoteText"/>
      </w:pPr>
      <w:r>
        <w:rPr>
          <w:rStyle w:val="FootnoteReference"/>
        </w:rPr>
        <w:footnoteRef/>
      </w:r>
      <w:r>
        <w:t xml:space="preserve"> </w:t>
      </w:r>
      <w:r>
        <w:rPr>
          <w:rFonts w:ascii="Times New Roman" w:hAnsi="Times New Roman"/>
          <w:sz w:val="22"/>
          <w:szCs w:val="24"/>
        </w:rPr>
        <w:t>TTHC cấp huyện chuyển thành TTHC cấp xã</w:t>
      </w:r>
    </w:p>
  </w:footnote>
  <w:footnote w:id="19">
    <w:p w14:paraId="2CA9F41C" w14:textId="00EC4187"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20">
    <w:p w14:paraId="61D250F2" w14:textId="7F3053EE" w:rsidR="00B6022C" w:rsidRDefault="00B6022C" w:rsidP="003F1CC4">
      <w:pPr>
        <w:pStyle w:val="FootnoteText"/>
        <w:spacing w:before="0"/>
        <w:rPr>
          <w:rFonts w:ascii="Times New Roman" w:hAnsi="Times New Roman"/>
          <w:sz w:val="24"/>
          <w:szCs w:val="24"/>
        </w:rPr>
      </w:pPr>
      <w:r>
        <w:rPr>
          <w:rStyle w:val="FootnoteReference"/>
          <w:rFonts w:ascii="Times New Roman" w:hAnsi="Times New Roman"/>
          <w:sz w:val="22"/>
          <w:szCs w:val="24"/>
        </w:rPr>
        <w:footnoteRef/>
      </w:r>
      <w:r>
        <w:rPr>
          <w:rFonts w:ascii="Times New Roman" w:hAnsi="Times New Roman"/>
          <w:sz w:val="22"/>
          <w:szCs w:val="24"/>
        </w:rPr>
        <w:t xml:space="preserve"> TTHC cấp huyện chuyển thành TTHC cấp xã</w:t>
      </w:r>
    </w:p>
  </w:footnote>
  <w:footnote w:id="21">
    <w:p w14:paraId="47ABD520" w14:textId="73C48D6A" w:rsidR="00B6022C" w:rsidRDefault="00B6022C">
      <w:pPr>
        <w:pStyle w:val="FootnoteText"/>
      </w:pPr>
      <w:r>
        <w:rPr>
          <w:rStyle w:val="FootnoteReference"/>
        </w:rPr>
        <w:footnoteRef/>
      </w:r>
      <w:r>
        <w:t xml:space="preserve"> </w:t>
      </w:r>
      <w:r>
        <w:rPr>
          <w:rFonts w:ascii="Times New Roman" w:hAnsi="Times New Roman"/>
          <w:sz w:val="22"/>
          <w:szCs w:val="24"/>
        </w:rPr>
        <w:t>TTHC cấp huyện chuyển thành TTHC cấp xã</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302871"/>
      <w:docPartObj>
        <w:docPartGallery w:val="Page Numbers (Top of Page)"/>
        <w:docPartUnique/>
      </w:docPartObj>
    </w:sdtPr>
    <w:sdtEndPr>
      <w:rPr>
        <w:noProof/>
      </w:rPr>
    </w:sdtEndPr>
    <w:sdtContent>
      <w:p w14:paraId="7003AFC4" w14:textId="76A47A8D" w:rsidR="00164890" w:rsidRDefault="00164890">
        <w:pPr>
          <w:pStyle w:val="Header"/>
          <w:jc w:val="center"/>
        </w:pPr>
        <w:r>
          <w:fldChar w:fldCharType="begin"/>
        </w:r>
        <w:r>
          <w:instrText xml:space="preserve"> PAGE   \* MERGEFORMAT </w:instrText>
        </w:r>
        <w:r>
          <w:fldChar w:fldCharType="separate"/>
        </w:r>
        <w:r w:rsidR="00B25519">
          <w:rPr>
            <w:noProof/>
          </w:rPr>
          <w:t>21</w:t>
        </w:r>
        <w:r>
          <w:rPr>
            <w:noProof/>
          </w:rPr>
          <w:fldChar w:fldCharType="end"/>
        </w:r>
      </w:p>
    </w:sdtContent>
  </w:sdt>
  <w:p w14:paraId="52C9F2B6" w14:textId="5C277015" w:rsidR="008C1E75" w:rsidRDefault="008C1E75">
    <w:pPr>
      <w:pStyle w:val="Header"/>
      <w:jc w:val="cente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7A"/>
    <w:rsid w:val="00010CAF"/>
    <w:rsid w:val="000338A6"/>
    <w:rsid w:val="00050C5B"/>
    <w:rsid w:val="0005506C"/>
    <w:rsid w:val="00061855"/>
    <w:rsid w:val="00081DE0"/>
    <w:rsid w:val="00094B28"/>
    <w:rsid w:val="000B67B9"/>
    <w:rsid w:val="000C0A24"/>
    <w:rsid w:val="000C42B8"/>
    <w:rsid w:val="00106703"/>
    <w:rsid w:val="0013337A"/>
    <w:rsid w:val="00136A43"/>
    <w:rsid w:val="001405A9"/>
    <w:rsid w:val="001414F8"/>
    <w:rsid w:val="0014481D"/>
    <w:rsid w:val="00147430"/>
    <w:rsid w:val="00164890"/>
    <w:rsid w:val="001703BD"/>
    <w:rsid w:val="001704D1"/>
    <w:rsid w:val="0018060E"/>
    <w:rsid w:val="0018768E"/>
    <w:rsid w:val="0019377C"/>
    <w:rsid w:val="001B0079"/>
    <w:rsid w:val="001B6ADF"/>
    <w:rsid w:val="001F242A"/>
    <w:rsid w:val="002008B9"/>
    <w:rsid w:val="00224E50"/>
    <w:rsid w:val="002317BC"/>
    <w:rsid w:val="002411E0"/>
    <w:rsid w:val="00247BBE"/>
    <w:rsid w:val="00253A3F"/>
    <w:rsid w:val="002A3E5B"/>
    <w:rsid w:val="002F5FA2"/>
    <w:rsid w:val="003105B2"/>
    <w:rsid w:val="003175B0"/>
    <w:rsid w:val="00355CC6"/>
    <w:rsid w:val="003609B2"/>
    <w:rsid w:val="003648F5"/>
    <w:rsid w:val="003702F8"/>
    <w:rsid w:val="003B1300"/>
    <w:rsid w:val="003B2876"/>
    <w:rsid w:val="003C034D"/>
    <w:rsid w:val="003E3BCF"/>
    <w:rsid w:val="003F1CC4"/>
    <w:rsid w:val="003F37FE"/>
    <w:rsid w:val="0041391F"/>
    <w:rsid w:val="00426422"/>
    <w:rsid w:val="00430B8C"/>
    <w:rsid w:val="004472ED"/>
    <w:rsid w:val="00454843"/>
    <w:rsid w:val="00457F6F"/>
    <w:rsid w:val="004A6E55"/>
    <w:rsid w:val="004A7EDA"/>
    <w:rsid w:val="004C0022"/>
    <w:rsid w:val="004D7C3E"/>
    <w:rsid w:val="004E4811"/>
    <w:rsid w:val="00514C7F"/>
    <w:rsid w:val="00522169"/>
    <w:rsid w:val="00523B5A"/>
    <w:rsid w:val="00536D3B"/>
    <w:rsid w:val="005456DC"/>
    <w:rsid w:val="005543D9"/>
    <w:rsid w:val="0055794E"/>
    <w:rsid w:val="00587D68"/>
    <w:rsid w:val="005B4C58"/>
    <w:rsid w:val="005C4F4B"/>
    <w:rsid w:val="005D1D38"/>
    <w:rsid w:val="005D5AF6"/>
    <w:rsid w:val="005F0C27"/>
    <w:rsid w:val="00611118"/>
    <w:rsid w:val="006734BC"/>
    <w:rsid w:val="00691DE2"/>
    <w:rsid w:val="00694823"/>
    <w:rsid w:val="006B0E78"/>
    <w:rsid w:val="006E34C7"/>
    <w:rsid w:val="00701ED9"/>
    <w:rsid w:val="00713095"/>
    <w:rsid w:val="00715654"/>
    <w:rsid w:val="0073144D"/>
    <w:rsid w:val="007339E3"/>
    <w:rsid w:val="00743538"/>
    <w:rsid w:val="007451C3"/>
    <w:rsid w:val="00771DB7"/>
    <w:rsid w:val="00772A58"/>
    <w:rsid w:val="007A1499"/>
    <w:rsid w:val="007A4FD8"/>
    <w:rsid w:val="007C4B41"/>
    <w:rsid w:val="007E0B6C"/>
    <w:rsid w:val="007E14A1"/>
    <w:rsid w:val="00822A51"/>
    <w:rsid w:val="00833631"/>
    <w:rsid w:val="00887A40"/>
    <w:rsid w:val="008932B9"/>
    <w:rsid w:val="008A6A87"/>
    <w:rsid w:val="008B2D84"/>
    <w:rsid w:val="008B5B18"/>
    <w:rsid w:val="008C1E75"/>
    <w:rsid w:val="008C4BD5"/>
    <w:rsid w:val="008E0B12"/>
    <w:rsid w:val="008E33A3"/>
    <w:rsid w:val="00902D62"/>
    <w:rsid w:val="009103D2"/>
    <w:rsid w:val="00915EB0"/>
    <w:rsid w:val="0093709C"/>
    <w:rsid w:val="0096365F"/>
    <w:rsid w:val="009921E0"/>
    <w:rsid w:val="00996679"/>
    <w:rsid w:val="009A4EA8"/>
    <w:rsid w:val="009C384D"/>
    <w:rsid w:val="009C5909"/>
    <w:rsid w:val="009D5932"/>
    <w:rsid w:val="009F6BB6"/>
    <w:rsid w:val="00A2131D"/>
    <w:rsid w:val="00A21FCA"/>
    <w:rsid w:val="00A66DC4"/>
    <w:rsid w:val="00A71D72"/>
    <w:rsid w:val="00A81E1F"/>
    <w:rsid w:val="00A900D9"/>
    <w:rsid w:val="00A96224"/>
    <w:rsid w:val="00AB51F5"/>
    <w:rsid w:val="00AD551D"/>
    <w:rsid w:val="00B25519"/>
    <w:rsid w:val="00B37DFA"/>
    <w:rsid w:val="00B44C24"/>
    <w:rsid w:val="00B50FF4"/>
    <w:rsid w:val="00B6022C"/>
    <w:rsid w:val="00B732CE"/>
    <w:rsid w:val="00B8033F"/>
    <w:rsid w:val="00B905AD"/>
    <w:rsid w:val="00B94E5B"/>
    <w:rsid w:val="00BD4DDF"/>
    <w:rsid w:val="00BD59E3"/>
    <w:rsid w:val="00C01492"/>
    <w:rsid w:val="00C029E7"/>
    <w:rsid w:val="00C17115"/>
    <w:rsid w:val="00C17638"/>
    <w:rsid w:val="00C25CDF"/>
    <w:rsid w:val="00C35841"/>
    <w:rsid w:val="00C4042E"/>
    <w:rsid w:val="00C553C7"/>
    <w:rsid w:val="00C611ED"/>
    <w:rsid w:val="00C776CE"/>
    <w:rsid w:val="00CB6760"/>
    <w:rsid w:val="00CC1FB5"/>
    <w:rsid w:val="00CC2118"/>
    <w:rsid w:val="00CE76B8"/>
    <w:rsid w:val="00D1502F"/>
    <w:rsid w:val="00D36399"/>
    <w:rsid w:val="00D87F7A"/>
    <w:rsid w:val="00DB27AF"/>
    <w:rsid w:val="00DC4CB5"/>
    <w:rsid w:val="00DC7A8D"/>
    <w:rsid w:val="00DD302C"/>
    <w:rsid w:val="00DD491E"/>
    <w:rsid w:val="00DD7C2F"/>
    <w:rsid w:val="00DE7DDA"/>
    <w:rsid w:val="00E04878"/>
    <w:rsid w:val="00E2026B"/>
    <w:rsid w:val="00E23DFD"/>
    <w:rsid w:val="00E33079"/>
    <w:rsid w:val="00E34AD0"/>
    <w:rsid w:val="00E3793D"/>
    <w:rsid w:val="00E81589"/>
    <w:rsid w:val="00E8408A"/>
    <w:rsid w:val="00EB2622"/>
    <w:rsid w:val="00EF2FC5"/>
    <w:rsid w:val="00EF68DB"/>
    <w:rsid w:val="00F05903"/>
    <w:rsid w:val="00F149EE"/>
    <w:rsid w:val="00F15A62"/>
    <w:rsid w:val="00F2154A"/>
    <w:rsid w:val="00F43685"/>
    <w:rsid w:val="00F60B2D"/>
    <w:rsid w:val="00F6797C"/>
    <w:rsid w:val="00F719CE"/>
    <w:rsid w:val="00F758EA"/>
    <w:rsid w:val="00F922DC"/>
    <w:rsid w:val="00FB168C"/>
    <w:rsid w:val="00FC0A7F"/>
    <w:rsid w:val="00FD5B66"/>
    <w:rsid w:val="00FE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E6CAC"/>
  <w15:docId w15:val="{439897E5-A163-4FA3-90E3-C21AB900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atentStyles>
  <w:style w:type="paragraph" w:default="1" w:styleId="Normal">
    <w:name w:val="Normal"/>
    <w:qFormat/>
    <w:pPr>
      <w:spacing w:before="120" w:after="120" w:line="240" w:lineRule="auto"/>
    </w:pPr>
    <w:rPr>
      <w:sz w:val="24"/>
    </w:rPr>
  </w:style>
  <w:style w:type="paragraph" w:styleId="Heading1">
    <w:name w:val="heading 1"/>
    <w:basedOn w:val="Normal"/>
    <w:next w:val="Normal"/>
    <w:link w:val="Heading1Char"/>
    <w:qFormat/>
    <w:pPr>
      <w:keepNext/>
      <w:ind w:firstLine="720"/>
      <w:jc w:val="both"/>
      <w:outlineLvl w:val="0"/>
    </w:pPr>
    <w:rPr>
      <w:rFonts w:ascii="Times New Roman Bold" w:eastAsia="Times New Roman" w:hAnsi="Times New Roman Bold"/>
      <w:b/>
      <w:color w:val="44546A" w:themeColor="text2"/>
      <w:sz w:val="28"/>
      <w:szCs w:val="24"/>
      <w:lang w:eastAsia="ar-SA"/>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Calibri Light" w:hAnsi="Calibri Light" w:cs="Calibri Light"/>
      <w:color w:val="2E74B5" w:themeColor="accent1" w:themeShade="BF"/>
      <w:sz w:val="26"/>
      <w:szCs w:val="26"/>
    </w:rPr>
  </w:style>
  <w:style w:type="paragraph" w:styleId="Heading3">
    <w:name w:val="heading 3"/>
    <w:basedOn w:val="Normal"/>
    <w:next w:val="Normal"/>
    <w:link w:val="Heading3Char"/>
    <w:unhideWhenUsed/>
    <w:qFormat/>
    <w:pPr>
      <w:keepNext/>
      <w:keepLines/>
      <w:spacing w:before="40" w:after="0"/>
      <w:outlineLvl w:val="2"/>
    </w:pPr>
    <w:rPr>
      <w:rFonts w:ascii="Calibri Light" w:eastAsia="Calibri Light" w:hAnsi="Calibri Light" w:cs="Calibri Light"/>
      <w:color w:val="1F4D78" w:themeColor="accent1" w:themeShade="7F"/>
      <w:szCs w:val="24"/>
    </w:rPr>
  </w:style>
  <w:style w:type="paragraph" w:styleId="Heading4">
    <w:name w:val="heading 4"/>
    <w:basedOn w:val="Normal"/>
    <w:next w:val="Normal"/>
    <w:link w:val="Heading4Char"/>
    <w:unhideWhenUsed/>
    <w:qFormat/>
    <w:pPr>
      <w:keepNext/>
      <w:keepLines/>
      <w:spacing w:before="40" w:after="0"/>
      <w:outlineLvl w:val="3"/>
    </w:pPr>
    <w:rPr>
      <w:rFonts w:ascii="Calibri Light" w:eastAsia="Calibri Light" w:hAnsi="Calibri Light" w:cs="Calibri Light"/>
      <w:i/>
      <w:iCs/>
      <w:color w:val="2E74B5" w:themeColor="accent1" w:themeShade="BF"/>
      <w:sz w:val="28"/>
    </w:rPr>
  </w:style>
  <w:style w:type="paragraph" w:styleId="Heading5">
    <w:name w:val="heading 5"/>
    <w:basedOn w:val="Normal"/>
    <w:next w:val="Normal"/>
    <w:link w:val="Heading5Char"/>
    <w:uiPriority w:val="9"/>
    <w:qFormat/>
    <w:pPr>
      <w:keepNext/>
      <w:spacing w:before="40" w:after="40"/>
      <w:ind w:left="720"/>
      <w:outlineLvl w:val="4"/>
    </w:pPr>
    <w:rPr>
      <w:rFonts w:ascii=".VnTime" w:eastAsia="Times New Roman" w:hAnsi=".VnTime" w:cs="Times New Roman"/>
      <w:b/>
      <w:bCs/>
      <w:sz w:val="23"/>
      <w:szCs w:val="24"/>
    </w:rPr>
  </w:style>
  <w:style w:type="paragraph" w:styleId="Heading6">
    <w:name w:val="heading 6"/>
    <w:basedOn w:val="Normal"/>
    <w:next w:val="Normal"/>
    <w:link w:val="Heading6Char"/>
    <w:qFormat/>
    <w:pPr>
      <w:keepNext/>
      <w:spacing w:after="0"/>
      <w:outlineLvl w:val="5"/>
    </w:pPr>
    <w:rPr>
      <w:rFonts w:ascii=".VnTime" w:eastAsia="Times New Roman" w:hAnsi=".VnTime" w:cs="Times New Roman"/>
      <w:i/>
      <w:iCs/>
      <w:szCs w:val="24"/>
      <w:u w:val="single"/>
    </w:rPr>
  </w:style>
  <w:style w:type="paragraph" w:styleId="Heading7">
    <w:name w:val="heading 7"/>
    <w:basedOn w:val="Normal"/>
    <w:next w:val="Normal"/>
    <w:link w:val="Heading7Char"/>
    <w:uiPriority w:val="9"/>
    <w:qFormat/>
    <w:pPr>
      <w:keepNext/>
      <w:spacing w:after="0" w:line="480" w:lineRule="auto"/>
      <w:outlineLvl w:val="6"/>
    </w:pPr>
    <w:rPr>
      <w:rFonts w:ascii=".VnTime" w:eastAsia="Times New Roman" w:hAnsi=".VnTime" w:cs="Times New Roman"/>
      <w:b/>
      <w:bCs/>
      <w:sz w:val="26"/>
      <w:szCs w:val="20"/>
    </w:rPr>
  </w:style>
  <w:style w:type="paragraph" w:styleId="Heading8">
    <w:name w:val="heading 8"/>
    <w:basedOn w:val="Normal"/>
    <w:next w:val="Normal"/>
    <w:link w:val="Heading8Char"/>
    <w:uiPriority w:val="9"/>
    <w:qFormat/>
    <w:pPr>
      <w:spacing w:before="240" w:after="60"/>
      <w:outlineLvl w:val="7"/>
    </w:pPr>
    <w:rPr>
      <w:rFonts w:eastAsia="Times New Roman" w:cs="Times New Roman"/>
      <w:i/>
      <w:iCs/>
      <w:szCs w:val="24"/>
    </w:rPr>
  </w:style>
  <w:style w:type="paragraph" w:styleId="Heading9">
    <w:name w:val="heading 9"/>
    <w:basedOn w:val="Normal"/>
    <w:next w:val="Normal"/>
    <w:link w:val="Heading9Char"/>
    <w:uiPriority w:val="9"/>
    <w:qFormat/>
    <w:pPr>
      <w:spacing w:before="240" w:after="60"/>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ableofFigures">
    <w:name w:val="table of figures"/>
    <w:basedOn w:val="Normal"/>
    <w:next w:val="Normal"/>
    <w:uiPriority w:val="99"/>
    <w:unhideWhenUsed/>
    <w:pPr>
      <w:spacing w:after="0"/>
    </w:pPr>
  </w:style>
  <w:style w:type="table" w:customStyle="1" w:styleId="TableGridLight10">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0">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0">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0">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0">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0">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0">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0">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0">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0">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10">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0">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0">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0">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0">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0">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10">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0">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0">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0">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0">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0">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10">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0">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0">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0">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10">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0">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0">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0">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0">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0">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10">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0">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0">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0">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0">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0">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10">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0">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0">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0">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0">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0">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10">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0">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0">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0">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0">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0">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0">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0">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0">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10">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0">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0">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0">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0">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0">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10">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0">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0">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0">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0">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0">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rPr>
      <w:rFonts w:ascii="Times New Roman Bold" w:eastAsia="Times New Roman" w:hAnsi="Times New Roman Bold" w:cs="Calibri"/>
      <w:b/>
      <w:color w:val="44546A" w:themeColor="text2"/>
      <w:szCs w:val="24"/>
      <w:lang w:eastAsia="ar-SA"/>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5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Pr>
      <w:rFonts w:ascii="Calibri" w:hAnsi="Calibri"/>
      <w:sz w:val="22"/>
    </w:rPr>
  </w:style>
  <w:style w:type="character" w:styleId="Hyperlink">
    <w:name w:val="Hyperlink"/>
    <w:uiPriority w:val="99"/>
    <w:rPr>
      <w:color w:val="0000FF"/>
      <w:u w:val="single"/>
    </w:rPr>
  </w:style>
  <w:style w:type="paragraph" w:styleId="NormalWeb">
    <w:name w:val="Normal (Web)"/>
    <w:basedOn w:val="Normal"/>
    <w:link w:val="NormalWebChar"/>
    <w:uiPriority w:val="99"/>
    <w:unhideWhenUsed/>
    <w:pPr>
      <w:spacing w:before="100" w:beforeAutospacing="1" w:after="100" w:afterAutospacing="1"/>
    </w:pPr>
    <w:rPr>
      <w:rFonts w:cs="Times New Roman"/>
      <w:szCs w:val="2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Calibri" w:hAnsi="Calibri"/>
      <w:sz w:val="22"/>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Calibri" w:hAnsi="Calibri"/>
      <w:sz w:val="22"/>
    </w:rPr>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2Char">
    <w:name w:val="Heading 2 Char"/>
    <w:basedOn w:val="DefaultParagraphFont"/>
    <w:link w:val="Heading2"/>
    <w:uiPriority w:val="9"/>
    <w:rPr>
      <w:rFonts w:ascii="Calibri Light" w:eastAsia="Calibri Light" w:hAnsi="Calibri Light" w:cs="Calibri Light"/>
      <w:color w:val="2E74B5" w:themeColor="accent1" w:themeShade="BF"/>
      <w:sz w:val="26"/>
      <w:szCs w:val="26"/>
    </w:rPr>
  </w:style>
  <w:style w:type="character" w:customStyle="1" w:styleId="Heading3Char">
    <w:name w:val="Heading 3 Char"/>
    <w:basedOn w:val="DefaultParagraphFont"/>
    <w:link w:val="Heading3"/>
    <w:rPr>
      <w:rFonts w:ascii="Calibri Light" w:eastAsia="Calibri Light" w:hAnsi="Calibri Light" w:cs="Calibri Light"/>
      <w:color w:val="1F4D78" w:themeColor="accent1" w:themeShade="7F"/>
      <w:sz w:val="24"/>
      <w:szCs w:val="24"/>
    </w:rPr>
  </w:style>
  <w:style w:type="character" w:customStyle="1" w:styleId="Heading4Char">
    <w:name w:val="Heading 4 Char"/>
    <w:basedOn w:val="DefaultParagraphFont"/>
    <w:link w:val="Heading4"/>
    <w:rPr>
      <w:rFonts w:ascii="Calibri Light" w:eastAsia="Calibri Light" w:hAnsi="Calibri Light" w:cs="Calibri Light"/>
      <w:i/>
      <w:iCs/>
      <w:color w:val="2E74B5" w:themeColor="accent1" w:themeShade="BF"/>
    </w:rPr>
  </w:style>
  <w:style w:type="character" w:customStyle="1" w:styleId="Heading5Char">
    <w:name w:val="Heading 5 Char"/>
    <w:basedOn w:val="DefaultParagraphFont"/>
    <w:link w:val="Heading5"/>
    <w:uiPriority w:val="9"/>
    <w:rPr>
      <w:rFonts w:ascii=".VnTime" w:eastAsia="Times New Roman" w:hAnsi=".VnTime" w:cs="Times New Roman"/>
      <w:b/>
      <w:bCs/>
      <w:sz w:val="23"/>
      <w:szCs w:val="24"/>
    </w:rPr>
  </w:style>
  <w:style w:type="character" w:customStyle="1" w:styleId="Heading6Char">
    <w:name w:val="Heading 6 Char"/>
    <w:basedOn w:val="DefaultParagraphFont"/>
    <w:link w:val="Heading6"/>
    <w:rPr>
      <w:rFonts w:ascii=".VnTime" w:eastAsia="Times New Roman" w:hAnsi=".VnTime" w:cs="Times New Roman"/>
      <w:i/>
      <w:iCs/>
      <w:sz w:val="24"/>
      <w:szCs w:val="24"/>
      <w:u w:val="single"/>
    </w:rPr>
  </w:style>
  <w:style w:type="character" w:customStyle="1" w:styleId="Heading7Char">
    <w:name w:val="Heading 7 Char"/>
    <w:basedOn w:val="DefaultParagraphFont"/>
    <w:link w:val="Heading7"/>
    <w:uiPriority w:val="9"/>
    <w:rPr>
      <w:rFonts w:ascii=".VnTime" w:eastAsia="Times New Roman" w:hAnsi=".VnTime" w:cs="Times New Roman"/>
      <w:b/>
      <w:bCs/>
      <w:sz w:val="26"/>
      <w:szCs w:val="20"/>
    </w:rPr>
  </w:style>
  <w:style w:type="character" w:customStyle="1" w:styleId="Heading8Char">
    <w:name w:val="Heading 8 Char"/>
    <w:basedOn w:val="DefaultParagraphFont"/>
    <w:link w:val="Heading8"/>
    <w:uiPriority w:val="9"/>
    <w:rPr>
      <w:rFonts w:eastAsia="Times New Roman" w:cs="Times New Roman"/>
      <w:i/>
      <w:iCs/>
      <w:sz w:val="24"/>
      <w:szCs w:val="24"/>
    </w:rPr>
  </w:style>
  <w:style w:type="character" w:customStyle="1" w:styleId="Heading9Char">
    <w:name w:val="Heading 9 Char"/>
    <w:basedOn w:val="DefaultParagraphFont"/>
    <w:link w:val="Heading9"/>
    <w:uiPriority w:val="9"/>
    <w:rPr>
      <w:rFonts w:ascii="Arial" w:eastAsia="Times New Roman" w:hAnsi="Arial" w:cs="Times New Roman"/>
      <w:sz w:val="22"/>
    </w:rPr>
  </w:style>
  <w:style w:type="table" w:customStyle="1" w:styleId="TableGridLight11">
    <w:name w:val="Table Grid Light1"/>
    <w:basedOn w:val="TableNormal"/>
    <w:uiPriority w:val="59"/>
    <w:pPr>
      <w:spacing w:before="120" w:after="0" w:line="240" w:lineRule="auto"/>
      <w:jc w:val="both"/>
    </w:pPr>
    <w:rPr>
      <w:rFonts w:ascii="Calibri" w:hAnsi="Calibri"/>
      <w:sz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pPr>
      <w:spacing w:before="120" w:after="0" w:line="240" w:lineRule="auto"/>
      <w:jc w:val="both"/>
    </w:pPr>
    <w:rPr>
      <w:rFonts w:ascii="Calibri" w:hAnsi="Calibri"/>
      <w:sz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
    <w:basedOn w:val="TableNormal"/>
    <w:uiPriority w:val="59"/>
    <w:pPr>
      <w:spacing w:before="120" w:after="0" w:line="240" w:lineRule="auto"/>
      <w:jc w:val="both"/>
    </w:pPr>
    <w:rPr>
      <w:rFonts w:ascii="Calibri" w:hAnsi="Calibri"/>
      <w:sz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
    <w:basedOn w:val="TableNormal"/>
    <w:uiPriority w:val="99"/>
    <w:pPr>
      <w:spacing w:before="120" w:after="0" w:line="240" w:lineRule="auto"/>
      <w:jc w:val="both"/>
    </w:pPr>
    <w:rPr>
      <w:rFonts w:ascii="Calibri" w:hAnsi="Calibri"/>
      <w:sz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0">
    <w:name w:val="Grid Table 1 Light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1">
    <w:name w:val="Grid Table 1 Light - Accent 1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1">
    <w:name w:val="Grid Table 1 Light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1">
    <w:name w:val="Grid Table 1 Light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1">
    <w:name w:val="Grid Table 1 Light - Accent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1">
    <w:name w:val="Grid Table 1 Light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1">
    <w:name w:val="Grid Table 1 Light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0">
    <w:name w:val="Grid Table 2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1">
    <w:name w:val="Grid Table 2 - Accent 1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1">
    <w:name w:val="Grid Table 2 - Accent 2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1">
    <w:name w:val="Grid Table 2 - Accent 3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1">
    <w:name w:val="Grid Table 2 - Accent 4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1">
    <w:name w:val="Grid Table 2 - Accent 5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1">
    <w:name w:val="Grid Table 2 - Accent 6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0">
    <w:name w:val="Grid Table 3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1">
    <w:name w:val="Grid Table 3 - Accent 1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1">
    <w:name w:val="Grid Table 3 - Accent 2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1">
    <w:name w:val="Grid Table 3 - Accent 3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1">
    <w:name w:val="Grid Table 3 - Accent 4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1">
    <w:name w:val="Grid Table 3 - Accent 5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1">
    <w:name w:val="Grid Table 3 - Accent 6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0">
    <w:name w:val="Grid Table 4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1">
    <w:name w:val="Grid Table 4 - Accent 1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1">
    <w:name w:val="Grid Table 4 - Accent 2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1">
    <w:name w:val="Grid Table 4 - Accent 3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1">
    <w:name w:val="Grid Table 4 - Accent 4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1">
    <w:name w:val="Grid Table 4 - Accent 5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1">
    <w:name w:val="Grid Table 4 - Accent 6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0">
    <w:name w:val="Grid Table 5 Dark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1">
    <w:name w:val="Grid Table 5 Dark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1">
    <w:name w:val="Grid Table 5 Dark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1">
    <w:name w:val="Grid Table 5 Dark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1">
    <w:name w:val="Grid Table 5 Dark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0">
    <w:name w:val="Grid Table 6 Colorful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1">
    <w:name w:val="Grid Table 6 Colorful - Accent 1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1">
    <w:name w:val="Grid Table 6 Colorful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1">
    <w:name w:val="Grid Table 6 Colorful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1">
    <w:name w:val="Grid Table 6 Colorful - Accent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1">
    <w:name w:val="Grid Table 6 Colorful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1">
    <w:name w:val="Grid Table 6 Colorful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0">
    <w:name w:val="Grid Table 7 Colorful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1">
    <w:name w:val="Grid Table 7 Colorful - Accent 1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1">
    <w:name w:val="Grid Table 7 Colorful - Accent 2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1">
    <w:name w:val="Grid Table 7 Colorful - Accent 3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1">
    <w:name w:val="Grid Table 7 Colorful - Accent 4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1">
    <w:name w:val="Grid Table 7 Colorful - Accent 5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1">
    <w:name w:val="Grid Table 7 Colorful - Accent 6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0">
    <w:name w:val="List Table 1 Light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1">
    <w:name w:val="List Table 1 Light - Accent 1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1">
    <w:name w:val="List Table 1 Light - Accent 2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1">
    <w:name w:val="List Table 1 Light - Accent 3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1">
    <w:name w:val="List Table 1 Light - Accent 4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1">
    <w:name w:val="List Table 1 Light - Accent 5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1">
    <w:name w:val="List Table 1 Light - Accent 6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0">
    <w:name w:val="List Table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1">
    <w:name w:val="List Table 2 - Accent 1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1">
    <w:name w:val="List Table 2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1">
    <w:name w:val="List Table 2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1">
    <w:name w:val="List Table 2 - Accent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1">
    <w:name w:val="List Table 2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1">
    <w:name w:val="List Table 2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0">
    <w:name w:val="List Table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1">
    <w:name w:val="List Table 3 - Accent 1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1">
    <w:name w:val="List Table 3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1">
    <w:name w:val="List Table 3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1">
    <w:name w:val="List Table 3 - Accent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1">
    <w:name w:val="List Table 3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1">
    <w:name w:val="List Table 3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0">
    <w:name w:val="List Table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1">
    <w:name w:val="List Table 4 - Accent 1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1">
    <w:name w:val="List Table 4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1">
    <w:name w:val="List Table 4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1">
    <w:name w:val="List Table 4 - Accent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1">
    <w:name w:val="List Table 4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1">
    <w:name w:val="List Table 4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0">
    <w:name w:val="List Table 5 Dark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1">
    <w:name w:val="List Table 5 Dark - Accent 1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1">
    <w:name w:val="List Table 5 Dark - Accent 2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1">
    <w:name w:val="List Table 5 Dark - Accent 3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1">
    <w:name w:val="List Table 5 Dark - Accent 4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1">
    <w:name w:val="List Table 5 Dark - Accent 5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1">
    <w:name w:val="List Table 5 Dark - Accent 6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0">
    <w:name w:val="List Table 6 Colorful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1">
    <w:name w:val="List Table 6 Colorful - Accent 1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1">
    <w:name w:val="List Table 6 Colorful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1">
    <w:name w:val="List Table 6 Colorful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1">
    <w:name w:val="List Table 6 Colorful - Accent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1">
    <w:name w:val="List Table 6 Colorful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1">
    <w:name w:val="List Table 6 Colorful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0">
    <w:name w:val="List Table 7 Colorful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1">
    <w:name w:val="List Table 7 Colorful - Accent 1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1">
    <w:name w:val="List Table 7 Colorful - Accent 2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1">
    <w:name w:val="List Table 7 Colorful - Accent 3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1">
    <w:name w:val="List Table 7 Colorful - Accent 4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1">
    <w:name w:val="List Table 7 Colorful - Accent 5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1">
    <w:name w:val="List Table 7 Colorful - Accent 6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before="120" w:after="0" w:line="240" w:lineRule="auto"/>
      <w:jc w:val="both"/>
    </w:pPr>
    <w:rPr>
      <w:rFonts w:ascii="Calibri" w:hAnsi="Calibri"/>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
    <w:name w:val="Bordered &amp; Lined - Accent"/>
    <w:basedOn w:val="TableNormal"/>
    <w:uiPriority w:val="99"/>
    <w:pPr>
      <w:spacing w:before="120" w:after="0" w:line="240" w:lineRule="auto"/>
      <w:jc w:val="both"/>
    </w:pPr>
    <w:rPr>
      <w:rFonts w:ascii="Calibri" w:hAnsi="Calibri"/>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paragraph" w:customStyle="1" w:styleId="H1">
    <w:name w:val="H1"/>
    <w:basedOn w:val="Heading1"/>
    <w:link w:val="H1Char"/>
    <w:qFormat/>
    <w:pPr>
      <w:ind w:firstLine="709"/>
    </w:pPr>
    <w:rPr>
      <w:rFonts w:ascii="Times New Roman" w:eastAsia="Calibri" w:hAnsi="Times New Roman" w:cs="Arial"/>
      <w:color w:val="auto"/>
      <w:szCs w:val="28"/>
      <w:lang w:eastAsia="en-US"/>
    </w:rPr>
  </w:style>
  <w:style w:type="character" w:customStyle="1" w:styleId="H1Char">
    <w:name w:val="H1 Char"/>
    <w:basedOn w:val="DefaultParagraphFont"/>
    <w:link w:val="H1"/>
    <w:rPr>
      <w:rFonts w:cs="Arial"/>
      <w:b/>
      <w:szCs w:val="28"/>
    </w:rPr>
  </w:style>
  <w:style w:type="paragraph" w:customStyle="1" w:styleId="h10">
    <w:name w:val="h1"/>
    <w:basedOn w:val="Heading1"/>
    <w:link w:val="h1Char0"/>
    <w:qFormat/>
    <w:rPr>
      <w:rFonts w:ascii="Arial" w:eastAsia="Calibri" w:hAnsi="Arial" w:cs="Arial"/>
      <w:color w:val="auto"/>
      <w:sz w:val="22"/>
      <w:szCs w:val="28"/>
      <w:lang w:val="vi-VN" w:eastAsia="en-US"/>
    </w:rPr>
  </w:style>
  <w:style w:type="character" w:customStyle="1" w:styleId="h1Char0">
    <w:name w:val="h1 Char"/>
    <w:basedOn w:val="DefaultParagraphFont"/>
    <w:link w:val="h10"/>
    <w:rPr>
      <w:rFonts w:ascii="Arial" w:eastAsia="Calibri" w:hAnsi="Arial" w:cs="Arial"/>
      <w:b/>
      <w:sz w:val="22"/>
      <w:szCs w:val="28"/>
      <w:lang w:val="vi-V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paragraph" w:customStyle="1" w:styleId="vanban">
    <w:name w:val="vanban"/>
    <w:basedOn w:val="Normal"/>
    <w:rPr>
      <w:rFonts w:ascii="Arial" w:eastAsia="Times New Roman" w:hAnsi="Arial" w:cs="Arial"/>
      <w:sz w:val="20"/>
      <w:szCs w:val="20"/>
    </w:rPr>
  </w:style>
  <w:style w:type="paragraph" w:styleId="BodyTextIndent2">
    <w:name w:val="Body Text Indent 2"/>
    <w:basedOn w:val="Normal"/>
    <w:link w:val="BodyTextIndent2Char"/>
    <w:unhideWhenUsed/>
    <w:pPr>
      <w:spacing w:before="60" w:after="60" w:line="320" w:lineRule="exact"/>
      <w:ind w:firstLine="720"/>
      <w:jc w:val="both"/>
    </w:pPr>
    <w:rPr>
      <w:rFonts w:ascii=".VnTime" w:eastAsia="Times New Roman" w:hAnsi=".VnTime" w:cs="Times New Roman"/>
      <w:szCs w:val="24"/>
    </w:rPr>
  </w:style>
  <w:style w:type="character" w:customStyle="1" w:styleId="BodyTextIndent2Char">
    <w:name w:val="Body Text Indent 2 Char"/>
    <w:basedOn w:val="DefaultParagraphFont"/>
    <w:link w:val="BodyTextIndent2"/>
    <w:rPr>
      <w:rFonts w:ascii=".VnTime" w:eastAsia="Times New Roman" w:hAnsi=".VnTime" w:cs="Times New Roman"/>
      <w:sz w:val="24"/>
      <w:szCs w:val="24"/>
    </w:rPr>
  </w:style>
  <w:style w:type="paragraph" w:customStyle="1" w:styleId="Styledieu-tenBefore6pt">
    <w:name w:val="Style dieu-ten + Before:  6 pt"/>
    <w:basedOn w:val="Normal"/>
    <w:uiPriority w:val="99"/>
    <w:pPr>
      <w:widowControl w:val="0"/>
      <w:spacing w:line="360" w:lineRule="atLeast"/>
      <w:jc w:val="both"/>
    </w:pPr>
    <w:rPr>
      <w:rFonts w:eastAsia="Times New Roman" w:cs="Times New Roman"/>
      <w:spacing w:val="-4"/>
      <w:szCs w:val="24"/>
      <w:lang w:val="nl-NL"/>
    </w:rPr>
  </w:style>
  <w:style w:type="paragraph" w:styleId="BodyText">
    <w:name w:val="Body Text"/>
    <w:basedOn w:val="Normal"/>
    <w:link w:val="BodyTextChar"/>
    <w:pPr>
      <w:spacing w:after="60"/>
    </w:pPr>
    <w:rPr>
      <w:rFonts w:ascii="VNI-Times" w:eastAsia="Times New Roman" w:hAnsi="VNI-Times" w:cs="Times New Roman"/>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character" w:customStyle="1" w:styleId="apple-style-span">
    <w:name w:val="apple-style-span"/>
    <w:basedOn w:val="DefaultParagraphFont"/>
  </w:style>
  <w:style w:type="character" w:customStyle="1" w:styleId="NormalWebChar">
    <w:name w:val="Normal (Web) Char"/>
    <w:link w:val="NormalWeb"/>
    <w:uiPriority w:val="99"/>
    <w:rPr>
      <w:rFonts w:eastAsia="Calibri" w:cs="Times New Roman"/>
      <w:sz w:val="24"/>
      <w:szCs w:val="24"/>
    </w:rPr>
  </w:style>
  <w:style w:type="numbering" w:customStyle="1" w:styleId="NoList1">
    <w:name w:val="No List1"/>
    <w:next w:val="NoList"/>
    <w:uiPriority w:val="99"/>
    <w:semiHidden/>
  </w:style>
  <w:style w:type="paragraph" w:styleId="BodyText3">
    <w:name w:val="Body Text 3"/>
    <w:basedOn w:val="Normal"/>
    <w:link w:val="BodyText3Char"/>
    <w:pPr>
      <w:tabs>
        <w:tab w:val="left" w:pos="520"/>
        <w:tab w:val="left" w:pos="780"/>
        <w:tab w:val="left" w:pos="3360"/>
        <w:tab w:val="center" w:pos="6500"/>
      </w:tabs>
      <w:spacing w:after="0"/>
      <w:jc w:val="both"/>
    </w:pPr>
    <w:rPr>
      <w:rFonts w:eastAsia="Times New Roman" w:cs="Times New Roman"/>
      <w:sz w:val="26"/>
      <w:szCs w:val="26"/>
    </w:rPr>
  </w:style>
  <w:style w:type="character" w:customStyle="1" w:styleId="BodyText3Char">
    <w:name w:val="Body Text 3 Char"/>
    <w:basedOn w:val="DefaultParagraphFont"/>
    <w:link w:val="BodyText3"/>
    <w:rPr>
      <w:rFonts w:eastAsia="Times New Roman" w:cs="Times New Roman"/>
      <w:sz w:val="26"/>
      <w:szCs w:val="26"/>
    </w:rPr>
  </w:style>
  <w:style w:type="character" w:styleId="PageNumber">
    <w:name w:val="page number"/>
    <w:basedOn w:val="DefaultParagraphFont"/>
  </w:style>
  <w:style w:type="paragraph" w:styleId="BodyTextIndent">
    <w:name w:val="Body Text Indent"/>
    <w:basedOn w:val="Normal"/>
    <w:link w:val="BodyTextIndentChar1"/>
    <w:pPr>
      <w:ind w:left="360"/>
    </w:pPr>
    <w:rPr>
      <w:rFonts w:eastAsia="Batang" w:cs="Times New Roman"/>
      <w:szCs w:val="24"/>
      <w:lang w:eastAsia="ko-KR"/>
    </w:rPr>
  </w:style>
  <w:style w:type="character" w:customStyle="1" w:styleId="BodyTextIndentChar">
    <w:name w:val="Body Text Indent Char"/>
    <w:basedOn w:val="DefaultParagraphFont"/>
    <w:rPr>
      <w:rFonts w:ascii="Calibri" w:hAnsi="Calibri"/>
      <w:sz w:val="22"/>
    </w:rPr>
  </w:style>
  <w:style w:type="paragraph" w:customStyle="1" w:styleId="CharCharCharChar">
    <w:name w:val="Char Char Char Char"/>
    <w:next w:val="Normal"/>
    <w:semiHidden/>
    <w:pPr>
      <w:spacing w:line="240" w:lineRule="exact"/>
      <w:jc w:val="both"/>
    </w:pPr>
    <w:rPr>
      <w:rFonts w:eastAsia="Times New Roman" w:cs="Times New Roman"/>
    </w:rPr>
  </w:style>
  <w:style w:type="paragraph" w:styleId="FootnoteText">
    <w:name w:val="footnote text"/>
    <w:basedOn w:val="Normal"/>
    <w:link w:val="FootnoteTextChar"/>
    <w:pPr>
      <w:spacing w:after="0"/>
    </w:pPr>
    <w:rPr>
      <w:rFonts w:ascii=".VnTime" w:eastAsia="Times New Roman" w:hAnsi=".VnTime" w:cs="Times New Roman"/>
      <w:sz w:val="20"/>
      <w:szCs w:val="20"/>
    </w:rPr>
  </w:style>
  <w:style w:type="character" w:customStyle="1" w:styleId="FootnoteTextChar">
    <w:name w:val="Footnote Text Char"/>
    <w:basedOn w:val="DefaultParagraphFont"/>
    <w:link w:val="FootnoteText"/>
    <w:rPr>
      <w:rFonts w:ascii=".VnTime" w:eastAsia="Times New Roman" w:hAnsi=".VnTime" w:cs="Times New Roman"/>
      <w:sz w:val="20"/>
      <w:szCs w:val="20"/>
    </w:rPr>
  </w:style>
  <w:style w:type="character" w:styleId="FootnoteReference">
    <w:name w:val="footnote reference"/>
    <w:rPr>
      <w:vertAlign w:val="superscript"/>
    </w:rPr>
  </w:style>
  <w:style w:type="paragraph" w:styleId="Title">
    <w:name w:val="Title"/>
    <w:basedOn w:val="Normal"/>
    <w:link w:val="TitleChar"/>
    <w:uiPriority w:val="10"/>
    <w:qFormat/>
    <w:pPr>
      <w:spacing w:after="0"/>
      <w:jc w:val="center"/>
    </w:pPr>
    <w:rPr>
      <w:rFonts w:ascii=".VnTimeH" w:eastAsia="Times New Roman" w:hAnsi=".VnTimeH" w:cs="Times New Roman"/>
      <w:b/>
      <w:szCs w:val="20"/>
    </w:rPr>
  </w:style>
  <w:style w:type="character" w:customStyle="1" w:styleId="TitleChar">
    <w:name w:val="Title Char"/>
    <w:basedOn w:val="DefaultParagraphFont"/>
    <w:link w:val="Title"/>
    <w:uiPriority w:val="10"/>
    <w:rPr>
      <w:rFonts w:ascii=".VnTimeH" w:eastAsia="Times New Roman" w:hAnsi=".VnTimeH" w:cs="Times New Roman"/>
      <w:b/>
      <w:sz w:val="24"/>
      <w:szCs w:val="20"/>
    </w:rPr>
  </w:style>
  <w:style w:type="paragraph" w:customStyle="1" w:styleId="CharChar">
    <w:name w:val="Char Char"/>
    <w:next w:val="Normal"/>
    <w:semiHidden/>
    <w:pPr>
      <w:spacing w:line="240" w:lineRule="exact"/>
      <w:jc w:val="both"/>
    </w:pPr>
    <w:rPr>
      <w:rFonts w:eastAsia="Times New Roman" w:cs="Times New Roman"/>
    </w:rPr>
  </w:style>
  <w:style w:type="character" w:customStyle="1" w:styleId="WW8Num1z0">
    <w:name w:val="WW8Num1z0"/>
    <w:rPr>
      <w:rFonts w:ascii="Symbol" w:hAnsi="Symbol"/>
      <w:color w:val="000000"/>
      <w:sz w:val="28"/>
      <w:szCs w:val="28"/>
    </w:rPr>
  </w:style>
  <w:style w:type="character" w:customStyle="1" w:styleId="WW8Num2z0">
    <w:name w:val="WW8Num2z0"/>
    <w:rPr>
      <w:rFonts w:ascii="Symbol" w:hAnsi="Symbol"/>
      <w:color w:val="000000"/>
      <w:sz w:val="28"/>
      <w:szCs w:val="28"/>
    </w:rPr>
  </w:style>
  <w:style w:type="character" w:customStyle="1" w:styleId="WW8Num3z0">
    <w:name w:val="WW8Num3z0"/>
    <w:rPr>
      <w:rFonts w:ascii="Wingdings" w:hAnsi="Wingdings"/>
    </w:rPr>
  </w:style>
  <w:style w:type="character" w:customStyle="1" w:styleId="WW8Num4z0">
    <w:name w:val="WW8Num4z0"/>
    <w:rPr>
      <w:rFonts w:ascii="Symbol" w:hAnsi="Symbol"/>
      <w:color w:val="000000"/>
      <w:sz w:val="28"/>
      <w:szCs w:val="28"/>
    </w:rPr>
  </w:style>
  <w:style w:type="character" w:customStyle="1" w:styleId="WW8Num5z0">
    <w:name w:val="WW8Num5z0"/>
    <w:rPr>
      <w:rFonts w:ascii="Symbol" w:hAnsi="Symbol"/>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WW8Num10z0">
    <w:name w:val="WW8Num10z0"/>
    <w:rPr>
      <w:rFonts w:ascii="Symbol" w:hAnsi="Symbol" w:cs="StarSymbol"/>
      <w:sz w:val="18"/>
      <w:szCs w:val="18"/>
    </w:rPr>
  </w:style>
  <w:style w:type="character" w:customStyle="1" w:styleId="WW8Num11z0">
    <w:name w:val="WW8Num11z0"/>
    <w:rPr>
      <w:rFonts w:ascii="Symbol" w:hAnsi="Symbol" w:cs="StarSymbol"/>
      <w:sz w:val="18"/>
      <w:szCs w:val="18"/>
    </w:rPr>
  </w:style>
  <w:style w:type="character" w:customStyle="1" w:styleId="WW8Num13z0">
    <w:name w:val="WW8Num13z0"/>
    <w:rPr>
      <w:rFonts w:ascii="StarSymbol" w:hAnsi="StarSymbol" w:cs="StarSymbol"/>
      <w:sz w:val="18"/>
      <w:szCs w:val="18"/>
    </w:rPr>
  </w:style>
  <w:style w:type="character" w:customStyle="1" w:styleId="WW8Num13z1">
    <w:name w:val="WW8Num13z1"/>
    <w:rPr>
      <w:rFonts w:ascii="Wingdings 2" w:hAnsi="Wingdings 2" w:cs="StarSymbol"/>
      <w:sz w:val="18"/>
      <w:szCs w:val="18"/>
    </w:rPr>
  </w:style>
  <w:style w:type="character" w:customStyle="1" w:styleId="WW8Num14z0">
    <w:name w:val="WW8Num14z0"/>
    <w:rPr>
      <w:rFonts w:ascii="Symbol" w:hAnsi="Symbol" w:cs="StarSymbol"/>
      <w:sz w:val="18"/>
      <w:szCs w:val="18"/>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Absatz-Standardschriftart">
    <w:name w:val="Absatz-Standardschriftart"/>
  </w:style>
  <w:style w:type="character" w:customStyle="1" w:styleId="Bullets">
    <w:name w:val="Bullets"/>
    <w:rPr>
      <w:rFonts w:ascii="StarSymbol" w:eastAsia="StarSymbol" w:hAnsi="StarSymbol" w:cs="StarSymbol"/>
      <w:sz w:val="18"/>
      <w:szCs w:val="18"/>
    </w:rPr>
  </w:style>
  <w:style w:type="character" w:customStyle="1" w:styleId="WW8Num1z1">
    <w:name w:val="WW8Num1z1"/>
    <w:rPr>
      <w:color w:val="000000"/>
      <w:sz w:val="28"/>
      <w:szCs w:val="28"/>
    </w:rPr>
  </w:style>
  <w:style w:type="character" w:customStyle="1" w:styleId="WW8Num1z3">
    <w:name w:val="WW8Num1z3"/>
    <w:rPr>
      <w:rFonts w:ascii="Wingdings 2" w:hAnsi="Wingdings 2"/>
      <w:color w:val="000000"/>
      <w:sz w:val="28"/>
      <w:szCs w:val="28"/>
    </w:rPr>
  </w:style>
  <w:style w:type="character" w:customStyle="1" w:styleId="WW8Num1z4">
    <w:name w:val="WW8Num1z4"/>
    <w:rPr>
      <w:rFonts w:ascii="Courier New" w:hAnsi="Courier New" w:cs="Courier New"/>
    </w:rPr>
  </w:style>
  <w:style w:type="character" w:customStyle="1" w:styleId="WW8Num1z5">
    <w:name w:val="WW8Num1z5"/>
    <w:rPr>
      <w:rFonts w:ascii="Wingdings" w:hAnsi="Wingdings"/>
    </w:rPr>
  </w:style>
  <w:style w:type="character" w:customStyle="1" w:styleId="WW8Num1z6">
    <w:name w:val="WW8Num1z6"/>
    <w:rPr>
      <w:rFonts w:ascii="Symbol" w:hAnsi="Symbol"/>
    </w:rPr>
  </w:style>
  <w:style w:type="character" w:customStyle="1" w:styleId="WW8Num2z1">
    <w:name w:val="WW8Num2z1"/>
    <w:rPr>
      <w:color w:val="000000"/>
      <w:sz w:val="28"/>
      <w:szCs w:val="28"/>
    </w:rPr>
  </w:style>
  <w:style w:type="character" w:customStyle="1" w:styleId="WW8Num2z3">
    <w:name w:val="WW8Num2z3"/>
    <w:rPr>
      <w:rFonts w:ascii="Times New Roman" w:eastAsia="Times New Roman" w:hAnsi="Times New Roman" w:cs="Times New Roman"/>
    </w:rPr>
  </w:style>
  <w:style w:type="character" w:customStyle="1" w:styleId="WW8Num2z4">
    <w:name w:val="WW8Num2z4"/>
    <w:rPr>
      <w:rFonts w:ascii="Courier New" w:hAnsi="Courier New" w:cs="Courier New"/>
    </w:rPr>
  </w:style>
  <w:style w:type="character" w:customStyle="1" w:styleId="WW8Num2z5">
    <w:name w:val="WW8Num2z5"/>
    <w:rPr>
      <w:rFonts w:ascii="Wingdings" w:hAnsi="Wingdings"/>
    </w:rPr>
  </w:style>
  <w:style w:type="character" w:customStyle="1" w:styleId="WW8Num2z6">
    <w:name w:val="WW8Num2z6"/>
    <w:rPr>
      <w:rFonts w:ascii="Symbol" w:hAnsi="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NumberingSymbols">
    <w:name w:val="Numbering Symbols"/>
  </w:style>
  <w:style w:type="paragraph" w:customStyle="1" w:styleId="Heading">
    <w:name w:val="Heading"/>
    <w:basedOn w:val="Normal"/>
    <w:next w:val="BodyText"/>
    <w:pPr>
      <w:keepNext/>
      <w:spacing w:before="240"/>
    </w:pPr>
    <w:rPr>
      <w:rFonts w:ascii="Arial" w:eastAsia="MS Mincho" w:hAnsi="Arial" w:cs="Tahoma"/>
      <w:sz w:val="28"/>
      <w:szCs w:val="28"/>
      <w:lang w:eastAsia="ar-SA"/>
    </w:rPr>
  </w:style>
  <w:style w:type="paragraph" w:styleId="List">
    <w:name w:val="List"/>
    <w:basedOn w:val="BodyText"/>
    <w:pPr>
      <w:tabs>
        <w:tab w:val="left" w:pos="561"/>
      </w:tabs>
      <w:spacing w:after="0"/>
      <w:jc w:val="both"/>
    </w:pPr>
    <w:rPr>
      <w:rFonts w:ascii="Times New Roman" w:hAnsi="Times New Roman" w:cs="Tahoma"/>
      <w:sz w:val="28"/>
      <w:lang w:eastAsia="ar-SA"/>
    </w:rPr>
  </w:style>
  <w:style w:type="paragraph" w:styleId="Caption">
    <w:name w:val="caption"/>
    <w:basedOn w:val="Normal"/>
    <w:qFormat/>
    <w:rPr>
      <w:rFonts w:eastAsia="Times New Roman" w:cs="Tahoma"/>
      <w:i/>
      <w:iCs/>
      <w:szCs w:val="24"/>
      <w:lang w:eastAsia="ar-SA"/>
    </w:rPr>
  </w:style>
  <w:style w:type="paragraph" w:customStyle="1" w:styleId="Index">
    <w:name w:val="Index"/>
    <w:basedOn w:val="Normal"/>
    <w:pPr>
      <w:spacing w:after="0"/>
    </w:pPr>
    <w:rPr>
      <w:rFonts w:eastAsia="Times New Roman" w:cs="Tahoma"/>
      <w:sz w:val="28"/>
      <w:szCs w:val="28"/>
      <w:lang w:eastAsia="ar-SA"/>
    </w:rPr>
  </w:style>
  <w:style w:type="paragraph" w:customStyle="1" w:styleId="Framecontents">
    <w:name w:val="Frame contents"/>
    <w:basedOn w:val="BodyText"/>
    <w:pPr>
      <w:tabs>
        <w:tab w:val="left" w:pos="561"/>
      </w:tabs>
      <w:spacing w:after="0"/>
      <w:jc w:val="both"/>
    </w:pPr>
    <w:rPr>
      <w:rFonts w:ascii="Times New Roman" w:hAnsi="Times New Roman"/>
      <w:sz w:val="28"/>
      <w:lang w:eastAsia="ar-SA"/>
    </w:rPr>
  </w:style>
  <w:style w:type="character" w:customStyle="1" w:styleId="BodyTextIndentChar1">
    <w:name w:val="Body Text Indent Char1"/>
    <w:link w:val="BodyTextIndent"/>
    <w:rPr>
      <w:rFonts w:ascii="Calibri" w:eastAsia="Batang" w:hAnsi="Calibri" w:cs="Times New Roman"/>
      <w:sz w:val="24"/>
      <w:szCs w:val="24"/>
      <w:lang w:eastAsia="ko-KR"/>
    </w:rPr>
  </w:style>
  <w:style w:type="paragraph" w:customStyle="1" w:styleId="Char">
    <w:name w:val="Char"/>
    <w:next w:val="Normal"/>
    <w:semiHidden/>
    <w:pPr>
      <w:spacing w:line="240" w:lineRule="exact"/>
      <w:jc w:val="both"/>
    </w:pPr>
    <w:rPr>
      <w:rFonts w:eastAsia="Times New Roman" w:cs="Times New Roman"/>
    </w:rPr>
  </w:style>
  <w:style w:type="paragraph" w:styleId="BodyText2">
    <w:name w:val="Body Text 2"/>
    <w:basedOn w:val="Normal"/>
    <w:link w:val="BodyText2Char"/>
    <w:pPr>
      <w:tabs>
        <w:tab w:val="left" w:pos="4544"/>
      </w:tabs>
      <w:spacing w:after="0"/>
      <w:jc w:val="center"/>
    </w:pPr>
    <w:rPr>
      <w:rFonts w:ascii="VNI-Times" w:eastAsia="Times New Roman" w:hAnsi="VNI-Times" w:cs="Times New Roman"/>
      <w:i/>
      <w:iCs/>
      <w:sz w:val="26"/>
      <w:szCs w:val="24"/>
    </w:rPr>
  </w:style>
  <w:style w:type="character" w:customStyle="1" w:styleId="BodyText2Char">
    <w:name w:val="Body Text 2 Char"/>
    <w:basedOn w:val="DefaultParagraphFont"/>
    <w:link w:val="BodyText2"/>
    <w:rPr>
      <w:rFonts w:ascii="VNI-Times" w:eastAsia="Times New Roman" w:hAnsi="VNI-Times" w:cs="Times New Roman"/>
      <w:i/>
      <w:iCs/>
      <w:sz w:val="26"/>
      <w:szCs w:val="24"/>
    </w:rPr>
  </w:style>
  <w:style w:type="paragraph" w:customStyle="1" w:styleId="CharCharCharCharCharChar1Char">
    <w:name w:val="Char Char Char Char Char Char1 Char"/>
    <w:basedOn w:val="Normal"/>
    <w:pPr>
      <w:pageBreakBefore/>
      <w:spacing w:before="100" w:beforeAutospacing="1" w:after="100" w:afterAutospacing="1"/>
      <w:jc w:val="both"/>
    </w:pPr>
    <w:rPr>
      <w:rFonts w:ascii="Tahoma" w:eastAsia="Times New Roman" w:hAnsi="Tahoma" w:cs="Times New Roman"/>
      <w:sz w:val="20"/>
      <w:szCs w:val="20"/>
    </w:rPr>
  </w:style>
  <w:style w:type="paragraph" w:customStyle="1" w:styleId="DefaultParagraphFont1CharCharCharCharChar">
    <w:name w:val="Default Paragraph Font1 Char Char Char Char Char"/>
    <w:next w:val="Normal"/>
    <w:semiHidden/>
    <w:pPr>
      <w:spacing w:line="240" w:lineRule="exact"/>
      <w:jc w:val="both"/>
    </w:pPr>
    <w:rPr>
      <w:rFonts w:eastAsia="Times New Roman" w:cs="Times New Roman"/>
    </w:rPr>
  </w:style>
  <w:style w:type="character" w:customStyle="1" w:styleId="normal-h">
    <w:name w:val="normal-h"/>
    <w:basedOn w:val="DefaultParagraphFont"/>
  </w:style>
  <w:style w:type="paragraph" w:customStyle="1" w:styleId="normal-p">
    <w:name w:val="normal-p"/>
    <w:basedOn w:val="Normal"/>
    <w:pPr>
      <w:spacing w:before="100" w:beforeAutospacing="1" w:after="100" w:afterAutospacing="1"/>
    </w:pPr>
    <w:rPr>
      <w:rFonts w:eastAsia="Times New Roman" w:cs="Times New Roman"/>
      <w:szCs w:val="24"/>
    </w:rPr>
  </w:style>
  <w:style w:type="character" w:styleId="Emphasis">
    <w:name w:val="Emphasis"/>
    <w:qFormat/>
    <w:rPr>
      <w:i/>
      <w:iCs/>
    </w:rPr>
  </w:style>
  <w:style w:type="paragraph" w:styleId="EndnoteText">
    <w:name w:val="endnote text"/>
    <w:basedOn w:val="Normal"/>
    <w:link w:val="EndnoteTextChar"/>
    <w:pPr>
      <w:spacing w:after="0"/>
    </w:pPr>
    <w:rPr>
      <w:rFonts w:eastAsia="Times New Roman" w:cs="Times New Roman"/>
      <w:sz w:val="20"/>
      <w:szCs w:val="20"/>
    </w:rPr>
  </w:style>
  <w:style w:type="character" w:customStyle="1" w:styleId="EndnoteTextChar">
    <w:name w:val="Endnote Text Char"/>
    <w:basedOn w:val="DefaultParagraphFont"/>
    <w:link w:val="EndnoteText"/>
    <w:rPr>
      <w:rFonts w:eastAsia="Times New Roman" w:cs="Times New Roman"/>
      <w:sz w:val="20"/>
      <w:szCs w:val="20"/>
    </w:rPr>
  </w:style>
  <w:style w:type="character" w:styleId="EndnoteReference">
    <w:name w:val="endnote reference"/>
    <w:rPr>
      <w:vertAlign w:val="superscript"/>
    </w:rPr>
  </w:style>
  <w:style w:type="paragraph" w:customStyle="1" w:styleId="1">
    <w:name w:val="1"/>
    <w:basedOn w:val="Normal"/>
    <w:semiHidden/>
    <w:pPr>
      <w:spacing w:after="160" w:line="240" w:lineRule="exact"/>
    </w:pPr>
    <w:rPr>
      <w:rFonts w:ascii="Arial" w:eastAsia="Times New Roman" w:hAnsi="Arial" w:cs="Times New Roman"/>
    </w:rPr>
  </w:style>
  <w:style w:type="paragraph" w:customStyle="1" w:styleId="CharCharChar">
    <w:name w:val="Char Char Char"/>
    <w:basedOn w:val="Normal"/>
    <w:next w:val="Normal"/>
    <w:semiHidden/>
    <w:pPr>
      <w:spacing w:line="312" w:lineRule="auto"/>
    </w:pPr>
    <w:rPr>
      <w:rFonts w:eastAsia="Times New Roman" w:cs="Times New Roman"/>
      <w:sz w:val="28"/>
      <w:szCs w:val="28"/>
    </w:rPr>
  </w:style>
  <w:style w:type="character" w:customStyle="1" w:styleId="vldocrldnamec2">
    <w:name w:val="vl_doc_rl_dname_c2"/>
    <w:basedOn w:val="DefaultParagraphFont"/>
  </w:style>
  <w:style w:type="paragraph" w:customStyle="1" w:styleId="Char1">
    <w:name w:val="Char1"/>
    <w:basedOn w:val="Normal"/>
    <w:pPr>
      <w:spacing w:after="160" w:line="240" w:lineRule="exact"/>
    </w:pPr>
    <w:rPr>
      <w:rFonts w:ascii="Verdana" w:eastAsia="Times New Roman" w:hAnsi="Verdana" w:cs="Verdana"/>
      <w:sz w:val="20"/>
      <w:szCs w:val="20"/>
    </w:rPr>
  </w:style>
  <w:style w:type="paragraph" w:customStyle="1" w:styleId="CharCharCharCharCharCharChar">
    <w:name w:val="Char Char Char Char Char Char Char"/>
    <w:basedOn w:val="Normal"/>
    <w:next w:val="Normal"/>
    <w:pPr>
      <w:spacing w:line="312" w:lineRule="auto"/>
    </w:pPr>
    <w:rPr>
      <w:rFonts w:eastAsia="Times New Roman" w:cs="Times New Roman"/>
      <w:sz w:val="28"/>
      <w:szCs w:val="28"/>
    </w:rPr>
  </w:style>
  <w:style w:type="paragraph" w:customStyle="1" w:styleId="CharChar5CharCharCharChar">
    <w:name w:val="Char Char5 Char Char Char Char"/>
    <w:basedOn w:val="Normal"/>
    <w:semiHidden/>
    <w:pPr>
      <w:spacing w:after="160" w:line="240" w:lineRule="exact"/>
    </w:pPr>
    <w:rPr>
      <w:rFonts w:ascii="Arial" w:eastAsia="Times New Roman" w:hAnsi="Arial" w:cs="Times New Roman"/>
    </w:rPr>
  </w:style>
  <w:style w:type="character" w:styleId="Strong">
    <w:name w:val="Strong"/>
    <w:uiPriority w:val="22"/>
    <w:qFormat/>
    <w:rPr>
      <w:b/>
      <w:bCs/>
    </w:rPr>
  </w:style>
  <w:style w:type="character" w:customStyle="1" w:styleId="apple-converted-space">
    <w:name w:val="apple-converted-space"/>
  </w:style>
  <w:style w:type="character" w:customStyle="1" w:styleId="normal-h1">
    <w:name w:val="normal-h1"/>
  </w:style>
  <w:style w:type="character" w:customStyle="1" w:styleId="BodyText3Char1">
    <w:name w:val="Body Text 3 Char1"/>
    <w:uiPriority w:val="99"/>
    <w:semiHidden/>
    <w:rPr>
      <w:sz w:val="16"/>
      <w:szCs w:val="16"/>
    </w:rPr>
  </w:style>
  <w:style w:type="character" w:customStyle="1" w:styleId="CommentTextChar">
    <w:name w:val="Comment Text Char"/>
    <w:link w:val="CommentText"/>
    <w:uiPriority w:val="99"/>
  </w:style>
  <w:style w:type="paragraph" w:styleId="CommentText">
    <w:name w:val="annotation text"/>
    <w:basedOn w:val="Normal"/>
    <w:link w:val="CommentTextChar"/>
    <w:uiPriority w:val="99"/>
    <w:pPr>
      <w:spacing w:after="0"/>
    </w:pPr>
    <w:rPr>
      <w:sz w:val="28"/>
    </w:rPr>
  </w:style>
  <w:style w:type="character" w:customStyle="1" w:styleId="CommentTextChar1">
    <w:name w:val="Comment Text Char1"/>
    <w:basedOn w:val="DefaultParagraphFont"/>
    <w:uiPriority w:val="99"/>
    <w:rPr>
      <w:rFonts w:ascii="Calibri" w:hAnsi="Calibri"/>
      <w:sz w:val="20"/>
      <w:szCs w:val="20"/>
    </w:rPr>
  </w:style>
  <w:style w:type="character" w:customStyle="1" w:styleId="CommentSubjectChar">
    <w:name w:val="Comment Subject Char"/>
    <w:link w:val="CommentSubject"/>
    <w:uiPriority w:val="99"/>
    <w:rPr>
      <w:b/>
      <w:bCs/>
    </w:rPr>
  </w:style>
  <w:style w:type="paragraph" w:styleId="CommentSubject">
    <w:name w:val="annotation subject"/>
    <w:basedOn w:val="CommentText"/>
    <w:next w:val="CommentText"/>
    <w:link w:val="CommentSubjectChar"/>
    <w:uiPriority w:val="99"/>
    <w:rPr>
      <w:b/>
      <w:bCs/>
    </w:rPr>
  </w:style>
  <w:style w:type="character" w:customStyle="1" w:styleId="CommentSubjectChar1">
    <w:name w:val="Comment Subject Char1"/>
    <w:basedOn w:val="CommentTextChar1"/>
    <w:uiPriority w:val="99"/>
    <w:rPr>
      <w:rFonts w:ascii="Calibri" w:hAnsi="Calibri"/>
      <w:b/>
      <w:bCs/>
      <w:sz w:val="20"/>
      <w:szCs w:val="20"/>
    </w:rPr>
  </w:style>
  <w:style w:type="paragraph" w:customStyle="1" w:styleId="n-dieund">
    <w:name w:val="n-dieund"/>
    <w:basedOn w:val="Normal"/>
    <w:uiPriority w:val="99"/>
    <w:pPr>
      <w:ind w:firstLine="709"/>
      <w:jc w:val="both"/>
    </w:pPr>
    <w:rPr>
      <w:rFonts w:ascii=".VnTime" w:eastAsia="Times New Roman" w:hAnsi=".VnTime" w:cs="Times New Roman"/>
      <w:sz w:val="28"/>
      <w:szCs w:val="20"/>
    </w:rPr>
  </w:style>
  <w:style w:type="character" w:customStyle="1" w:styleId="FootnoteTextChar1">
    <w:name w:val="Footnote Text Char1"/>
    <w:uiPriority w:val="99"/>
    <w:semiHidden/>
    <w:rPr>
      <w:sz w:val="20"/>
      <w:szCs w:val="20"/>
    </w:rPr>
  </w:style>
  <w:style w:type="numbering" w:customStyle="1" w:styleId="NoList2">
    <w:name w:val="No List2"/>
    <w:next w:val="NoList"/>
    <w:uiPriority w:val="99"/>
    <w:semiHidden/>
    <w:unhideWhenUsed/>
  </w:style>
  <w:style w:type="character" w:styleId="FollowedHyperlink">
    <w:name w:val="FollowedHyperlink"/>
    <w:uiPriority w:val="99"/>
    <w:unhideWhenUsed/>
    <w:rPr>
      <w:color w:val="800080"/>
      <w:u w:val="single"/>
    </w:rPr>
  </w:style>
  <w:style w:type="numbering" w:customStyle="1" w:styleId="NoList11">
    <w:name w:val="No List11"/>
    <w:next w:val="NoList"/>
    <w:semiHidden/>
  </w:style>
  <w:style w:type="table" w:customStyle="1" w:styleId="TableGrid1">
    <w:name w:val="Table Grid1"/>
    <w:basedOn w:val="TableNormal"/>
    <w:next w:val="TableGrid"/>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style>
  <w:style w:type="paragraph" w:customStyle="1" w:styleId="tieudephu">
    <w:name w:val="tieudephu"/>
    <w:basedOn w:val="Normal"/>
    <w:pPr>
      <w:spacing w:before="100" w:beforeAutospacing="1" w:after="100" w:afterAutospacing="1"/>
    </w:pPr>
    <w:rPr>
      <w:rFonts w:ascii="Arial" w:eastAsia="Times New Roman" w:hAnsi="Arial" w:cs="Arial"/>
      <w:color w:val="666666"/>
      <w:sz w:val="18"/>
      <w:szCs w:val="18"/>
    </w:rPr>
  </w:style>
  <w:style w:type="character" w:customStyle="1" w:styleId="docsearchtitle1">
    <w:name w:val="docsearchtitle1"/>
    <w:rPr>
      <w:rFonts w:ascii="Tahoma" w:hAnsi="Tahoma" w:cs="Tahoma" w:hint="default"/>
      <w:color w:val="512219"/>
      <w:sz w:val="18"/>
      <w:szCs w:val="18"/>
    </w:rPr>
  </w:style>
  <w:style w:type="character" w:customStyle="1" w:styleId="pathway1">
    <w:name w:val="pathway1"/>
    <w:rPr>
      <w:sz w:val="15"/>
      <w:szCs w:val="15"/>
    </w:rPr>
  </w:style>
  <w:style w:type="paragraph" w:styleId="BodyTextIndent3">
    <w:name w:val="Body Text Indent 3"/>
    <w:basedOn w:val="Normal"/>
    <w:link w:val="BodyTextIndent3Char"/>
    <w:pPr>
      <w:ind w:left="360"/>
    </w:pPr>
    <w:rPr>
      <w:rFonts w:eastAsia="Times New Roman" w:cs="Times New Roman"/>
      <w:sz w:val="16"/>
      <w:szCs w:val="16"/>
    </w:rPr>
  </w:style>
  <w:style w:type="character" w:customStyle="1" w:styleId="BodyTextIndent3Char">
    <w:name w:val="Body Text Indent 3 Char"/>
    <w:basedOn w:val="DefaultParagraphFont"/>
    <w:link w:val="BodyTextIndent3"/>
    <w:rPr>
      <w:rFonts w:eastAsia="Times New Roman" w:cs="Times New Roman"/>
      <w:sz w:val="16"/>
      <w:szCs w:val="16"/>
    </w:rPr>
  </w:style>
  <w:style w:type="paragraph" w:customStyle="1" w:styleId="GiuaChar">
    <w:name w:val="Giua Char"/>
    <w:basedOn w:val="Normal"/>
    <w:link w:val="GiuaCharChar"/>
    <w:pPr>
      <w:ind w:right="34"/>
      <w:jc w:val="center"/>
    </w:pPr>
    <w:rPr>
      <w:rFonts w:eastAsia="Times New Roman" w:cs="Times New Roman"/>
      <w:b/>
      <w:sz w:val="28"/>
      <w:szCs w:val="28"/>
      <w:lang w:val="nl-NL"/>
    </w:rPr>
  </w:style>
  <w:style w:type="character" w:customStyle="1" w:styleId="GiuaCharChar">
    <w:name w:val="Giua Char Char"/>
    <w:link w:val="GiuaChar"/>
    <w:rPr>
      <w:rFonts w:eastAsia="Times New Roman" w:cs="Times New Roman"/>
      <w:b/>
      <w:szCs w:val="28"/>
      <w:lang w:val="nl-NL"/>
    </w:rPr>
  </w:style>
  <w:style w:type="paragraph" w:customStyle="1" w:styleId="Giua">
    <w:name w:val="Giua"/>
    <w:basedOn w:val="Normal"/>
    <w:pPr>
      <w:jc w:val="center"/>
    </w:pPr>
    <w:rPr>
      <w:rFonts w:eastAsia="Times New Roman" w:cs="Times New Roman"/>
      <w:b/>
      <w:spacing w:val="24"/>
      <w:sz w:val="28"/>
      <w:szCs w:val="28"/>
      <w:lang w:val="nl-NL"/>
    </w:rPr>
  </w:style>
  <w:style w:type="paragraph" w:customStyle="1" w:styleId="Center">
    <w:name w:val="Center"/>
    <w:basedOn w:val="Normal"/>
    <w:pPr>
      <w:jc w:val="center"/>
    </w:pPr>
    <w:rPr>
      <w:rFonts w:eastAsia="Times New Roman" w:cs="Times New Roman"/>
      <w:b/>
      <w:caps/>
      <w:color w:val="0000FF"/>
      <w:sz w:val="32"/>
      <w:szCs w:val="32"/>
    </w:rPr>
  </w:style>
  <w:style w:type="paragraph" w:customStyle="1" w:styleId="DL-TD-HP">
    <w:name w:val="DL-TD-HP"/>
    <w:basedOn w:val="Normal"/>
    <w:link w:val="DL-TD-HPChar"/>
    <w:pPr>
      <w:tabs>
        <w:tab w:val="center" w:pos="6379"/>
      </w:tabs>
      <w:spacing w:after="0"/>
    </w:pPr>
    <w:rPr>
      <w:rFonts w:ascii="PdTime" w:eastAsia="Times New Roman" w:hAnsi="PdTime" w:cs="Times New Roman"/>
      <w:b/>
      <w:szCs w:val="20"/>
      <w:lang w:val="en-GB"/>
    </w:rPr>
  </w:style>
  <w:style w:type="character" w:customStyle="1" w:styleId="DL-TD-HPChar">
    <w:name w:val="DL-TD-HP Char"/>
    <w:link w:val="DL-TD-HP"/>
    <w:rPr>
      <w:rFonts w:ascii="PdTime" w:eastAsia="Times New Roman" w:hAnsi="PdTime" w:cs="Times New Roman"/>
      <w:b/>
      <w:sz w:val="24"/>
      <w:szCs w:val="20"/>
      <w:lang w:val="en-GB"/>
    </w:rPr>
  </w:style>
  <w:style w:type="paragraph" w:customStyle="1" w:styleId="CH-XH-CN-VN">
    <w:name w:val="CH-XH-CN-VN"/>
    <w:basedOn w:val="Normal"/>
    <w:pPr>
      <w:tabs>
        <w:tab w:val="center" w:pos="1701"/>
        <w:tab w:val="center" w:pos="6379"/>
      </w:tabs>
      <w:spacing w:after="0"/>
    </w:pPr>
    <w:rPr>
      <w:rFonts w:ascii="PdTimeH" w:eastAsia="Times New Roman" w:hAnsi="PdTimeH" w:cs="Times New Roman"/>
      <w:b/>
      <w:szCs w:val="20"/>
      <w:lang w:val="en-GB"/>
    </w:rPr>
  </w:style>
  <w:style w:type="paragraph" w:customStyle="1" w:styleId="HaNoingay">
    <w:name w:val="Ha Noi ngay"/>
    <w:basedOn w:val="Normal"/>
    <w:pPr>
      <w:jc w:val="right"/>
    </w:pPr>
    <w:rPr>
      <w:rFonts w:ascii="PdTime" w:eastAsia="Times New Roman" w:hAnsi="PdTime" w:cs="Times New Roman"/>
      <w:i/>
      <w:szCs w:val="20"/>
      <w:lang w:val="en-GB"/>
    </w:rPr>
  </w:style>
  <w:style w:type="paragraph" w:customStyle="1" w:styleId="Than">
    <w:name w:val="Than"/>
    <w:basedOn w:val="Normal"/>
    <w:pPr>
      <w:spacing w:after="0"/>
      <w:ind w:firstLine="567"/>
      <w:jc w:val="both"/>
    </w:pPr>
    <w:rPr>
      <w:rFonts w:ascii="PdTime" w:eastAsia="Times New Roman" w:hAnsi="PdTime" w:cs="Times New Roman"/>
      <w:szCs w:val="20"/>
      <w:lang w:val="en-GB"/>
    </w:rPr>
  </w:style>
  <w:style w:type="paragraph" w:customStyle="1" w:styleId="Tieudechinh">
    <w:name w:val="Tieu de chinh"/>
    <w:basedOn w:val="Normal"/>
    <w:next w:val="Tieudephu0"/>
    <w:pPr>
      <w:spacing w:before="480"/>
      <w:jc w:val="center"/>
    </w:pPr>
    <w:rPr>
      <w:rFonts w:ascii="PdTimeH" w:eastAsia="Times New Roman" w:hAnsi="PdTimeH" w:cs="Times New Roman"/>
      <w:b/>
      <w:szCs w:val="20"/>
      <w:lang w:val="en-GB"/>
    </w:rPr>
  </w:style>
  <w:style w:type="paragraph" w:customStyle="1" w:styleId="Tieudephu0">
    <w:name w:val="Tieu de phu"/>
    <w:basedOn w:val="Normal"/>
    <w:pPr>
      <w:jc w:val="center"/>
    </w:pPr>
    <w:rPr>
      <w:rFonts w:ascii="PdTime" w:eastAsia="Times New Roman" w:hAnsi="PdTime" w:cs="Times New Roman"/>
      <w:b/>
      <w:spacing w:val="4"/>
      <w:sz w:val="26"/>
      <w:szCs w:val="20"/>
      <w:lang w:val="en-GB"/>
    </w:rPr>
  </w:style>
  <w:style w:type="paragraph" w:customStyle="1" w:styleId="giua0">
    <w:name w:val="giua"/>
    <w:basedOn w:val="Normal"/>
    <w:pPr>
      <w:spacing w:before="240"/>
      <w:jc w:val="center"/>
    </w:pPr>
    <w:rPr>
      <w:rFonts w:eastAsia="Times New Roman" w:cs="Times New Roman"/>
      <w:color w:val="0000FF"/>
      <w:spacing w:val="24"/>
      <w:sz w:val="20"/>
      <w:szCs w:val="20"/>
    </w:rPr>
  </w:style>
  <w:style w:type="character" w:customStyle="1" w:styleId="normalweb-h1">
    <w:name w:val="normalweb-h1"/>
    <w:rPr>
      <w:rFonts w:ascii="Verdana" w:hAnsi="Verdana" w:hint="default"/>
      <w:sz w:val="24"/>
      <w:szCs w:val="24"/>
    </w:rPr>
  </w:style>
  <w:style w:type="paragraph" w:customStyle="1" w:styleId="abc">
    <w:name w:val="abc"/>
    <w:basedOn w:val="Normal"/>
    <w:pPr>
      <w:spacing w:after="0" w:line="300" w:lineRule="atLeast"/>
      <w:jc w:val="both"/>
    </w:pPr>
    <w:rPr>
      <w:rFonts w:ascii=".VnTime" w:eastAsia="Times New Roman" w:hAnsi=".VnTime" w:cs="Times New Roman"/>
      <w:sz w:val="28"/>
      <w:szCs w:val="28"/>
    </w:rPr>
  </w:style>
  <w:style w:type="character" w:customStyle="1" w:styleId="bodytextindent-h1">
    <w:name w:val="bodytextindent-h1"/>
    <w:rPr>
      <w:rFonts w:ascii="Times New Roman" w:hAnsi="Times New Roman" w:cs="Times New Roman" w:hint="default"/>
      <w:color w:val="000000"/>
      <w:sz w:val="28"/>
      <w:szCs w:val="28"/>
    </w:rPr>
  </w:style>
  <w:style w:type="character" w:customStyle="1" w:styleId="CharChar2">
    <w:name w:val="Char Char2"/>
    <w:rPr>
      <w:sz w:val="24"/>
      <w:szCs w:val="24"/>
      <w:lang w:val="en-US" w:eastAsia="en-US" w:bidi="ar-SA"/>
    </w:rPr>
  </w:style>
  <w:style w:type="paragraph" w:customStyle="1" w:styleId="Char1CharCharChar">
    <w:name w:val="Char1 Char Char Char"/>
    <w:basedOn w:val="Normal"/>
    <w:pPr>
      <w:spacing w:after="160" w:line="240" w:lineRule="exact"/>
    </w:pPr>
    <w:rPr>
      <w:rFonts w:ascii="Verdana" w:eastAsia="Times New Roman" w:hAnsi="Verdana" w:cs="Times New Roman"/>
      <w:sz w:val="20"/>
      <w:szCs w:val="20"/>
    </w:rPr>
  </w:style>
  <w:style w:type="paragraph" w:styleId="PlainText">
    <w:name w:val="Plain Text"/>
    <w:basedOn w:val="Normal"/>
    <w:link w:val="PlainTextChar"/>
    <w:unhideWhenUsed/>
    <w:pPr>
      <w:spacing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customStyle="1" w:styleId="DefaultParagraphFont1">
    <w:name w:val="Default Paragraph Font1"/>
    <w:next w:val="Normal"/>
    <w:semiHidden/>
    <w:pPr>
      <w:spacing w:line="240" w:lineRule="exact"/>
      <w:jc w:val="both"/>
    </w:pPr>
    <w:rPr>
      <w:rFonts w:eastAsia="Times New Roman" w:cs="Times New Roman"/>
    </w:rPr>
  </w:style>
  <w:style w:type="paragraph" w:customStyle="1" w:styleId="DefaultParagraphFont1CharChar">
    <w:name w:val="Default Paragraph Font1 Char Char"/>
    <w:next w:val="Normal"/>
    <w:semiHidden/>
    <w:pPr>
      <w:spacing w:line="240" w:lineRule="exact"/>
      <w:jc w:val="both"/>
    </w:pPr>
    <w:rPr>
      <w:rFonts w:eastAsia="Times New Roman" w:cs="Times New Roman"/>
    </w:rPr>
  </w:style>
  <w:style w:type="character" w:customStyle="1" w:styleId="CharChar1">
    <w:name w:val="Char Char1"/>
    <w:semiHidden/>
    <w:rPr>
      <w:lang w:val="en-US" w:eastAsia="en-US" w:bidi="ar-SA"/>
    </w:rPr>
  </w:style>
  <w:style w:type="character" w:customStyle="1" w:styleId="CharChar4">
    <w:name w:val="Char Char4"/>
    <w:semiHidden/>
    <w:rPr>
      <w:lang w:val="en-US" w:eastAsia="en-US" w:bidi="ar-SA"/>
    </w:rPr>
  </w:style>
  <w:style w:type="numbering" w:customStyle="1" w:styleId="NoList111">
    <w:name w:val="No List111"/>
    <w:next w:val="NoList"/>
    <w:semiHidden/>
  </w:style>
  <w:style w:type="paragraph" w:customStyle="1" w:styleId="Default">
    <w:name w:val="Default"/>
    <w:pPr>
      <w:spacing w:after="0" w:line="240" w:lineRule="auto"/>
    </w:pPr>
    <w:rPr>
      <w:rFonts w:cs="Times New Roman"/>
      <w:color w:val="000000"/>
      <w:sz w:val="24"/>
      <w:szCs w:val="24"/>
    </w:rPr>
  </w:style>
  <w:style w:type="character" w:customStyle="1" w:styleId="heading1-h1">
    <w:name w:val="heading1-h1"/>
  </w:style>
  <w:style w:type="character" w:styleId="CommentReference">
    <w:name w:val="annotation reference"/>
    <w:uiPriority w:val="99"/>
    <w:rPr>
      <w:sz w:val="16"/>
      <w:szCs w:val="16"/>
    </w:rPr>
  </w:style>
  <w:style w:type="paragraph" w:customStyle="1" w:styleId="CharCharCharCharChar1CharCharCharChar">
    <w:name w:val="Char Char Char Char Char1 Char Char Char Char"/>
    <w:basedOn w:val="Normal"/>
    <w:pPr>
      <w:spacing w:after="160" w:line="240" w:lineRule="exact"/>
    </w:pPr>
    <w:rPr>
      <w:rFonts w:ascii="Verdana" w:eastAsia="Times New Roman" w:hAnsi="Verdana" w:cs="Times New Roman"/>
      <w:sz w:val="20"/>
      <w:szCs w:val="20"/>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Heading2Char1">
    <w:name w:val="Heading 2 Char1"/>
    <w:semiHidden/>
    <w:rPr>
      <w:rFonts w:eastAsia="Times New Roman" w:cs="Times New Roman"/>
      <w:b/>
      <w:i/>
      <w:color w:val="000000"/>
      <w:szCs w:val="24"/>
      <w:lang w:val="en-GB"/>
    </w:rPr>
  </w:style>
  <w:style w:type="character" w:customStyle="1" w:styleId="Heading4Char1">
    <w:name w:val="Heading 4 Char1"/>
    <w:semiHidden/>
    <w:rPr>
      <w:rFonts w:eastAsia="Times New Roman" w:cs="Times New Roman"/>
      <w:b/>
      <w:bCs/>
      <w:szCs w:val="28"/>
    </w:rPr>
  </w:style>
  <w:style w:type="character" w:customStyle="1" w:styleId="Bodytext20">
    <w:name w:val="Body text (2)"/>
    <w:rPr>
      <w:rFonts w:ascii="Times New Roman" w:eastAsia="Times New Roman" w:hAnsi="Times New Roman" w:cs="Times New Roman" w:hint="default"/>
      <w:b w:val="0"/>
      <w:bCs w:val="0"/>
      <w:i w:val="0"/>
      <w:iCs w:val="0"/>
      <w:smallCaps w:val="0"/>
      <w:strike w:val="0"/>
      <w:color w:val="000000"/>
      <w:spacing w:val="0"/>
      <w:position w:val="0"/>
      <w:sz w:val="26"/>
      <w:szCs w:val="26"/>
      <w:u w:val="none"/>
      <w:lang w:val="vi-VN" w:eastAsia="vi-VN" w:bidi="vi-VN"/>
    </w:rPr>
  </w:style>
  <w:style w:type="character" w:customStyle="1" w:styleId="Bodytext6">
    <w:name w:val="Body text (6)_"/>
    <w:link w:val="Bodytext60"/>
    <w:rPr>
      <w:i/>
      <w:iCs/>
      <w:spacing w:val="-10"/>
      <w:szCs w:val="28"/>
      <w:shd w:val="clear" w:color="auto" w:fill="FFFFFF"/>
    </w:rPr>
  </w:style>
  <w:style w:type="character" w:customStyle="1" w:styleId="Bodytext6NotItalic">
    <w:name w:val="Body text (6) + Not Italic"/>
    <w:rPr>
      <w:i/>
      <w:iCs/>
      <w:color w:val="000000"/>
      <w:spacing w:val="0"/>
      <w:position w:val="0"/>
      <w:szCs w:val="28"/>
      <w:shd w:val="clear" w:color="auto" w:fill="FFFFFF"/>
      <w:lang w:val="vi-VN" w:eastAsia="vi-VN" w:bidi="vi-VN"/>
    </w:rPr>
  </w:style>
  <w:style w:type="paragraph" w:customStyle="1" w:styleId="Bodytext60">
    <w:name w:val="Body text (6)"/>
    <w:basedOn w:val="Normal"/>
    <w:link w:val="Bodytext6"/>
    <w:pPr>
      <w:widowControl w:val="0"/>
      <w:shd w:val="clear" w:color="auto" w:fill="FFFFFF"/>
      <w:spacing w:after="0" w:line="335" w:lineRule="exact"/>
      <w:jc w:val="both"/>
    </w:pPr>
    <w:rPr>
      <w:i/>
      <w:iCs/>
      <w:spacing w:val="-10"/>
      <w:sz w:val="28"/>
      <w:szCs w:val="28"/>
    </w:rPr>
  </w:style>
  <w:style w:type="character" w:customStyle="1" w:styleId="Bodytext21">
    <w:name w:val="Body text (2)_"/>
    <w:rPr>
      <w:rFonts w:eastAsia="Times New Roman" w:cs="Times New Roman"/>
      <w:szCs w:val="28"/>
      <w:shd w:val="clear" w:color="auto" w:fill="FFFFFF"/>
    </w:rPr>
  </w:style>
  <w:style w:type="character" w:styleId="IntenseReference">
    <w:name w:val="Intense Reference"/>
    <w:uiPriority w:val="32"/>
    <w:qFormat/>
    <w:rPr>
      <w:b/>
      <w:bCs/>
      <w:smallCaps/>
      <w:color w:val="C0504D"/>
      <w:spacing w:val="5"/>
      <w:u w:val="single"/>
    </w:rPr>
  </w:style>
  <w:style w:type="character" w:customStyle="1" w:styleId="Bodytext5">
    <w:name w:val="Body text (5)_"/>
    <w:link w:val="Bodytext50"/>
    <w:rPr>
      <w:i/>
      <w:iCs/>
      <w:sz w:val="26"/>
      <w:szCs w:val="26"/>
      <w:shd w:val="clear" w:color="auto" w:fill="FFFFFF"/>
    </w:rPr>
  </w:style>
  <w:style w:type="paragraph" w:customStyle="1" w:styleId="Bodytext50">
    <w:name w:val="Body text (5)"/>
    <w:basedOn w:val="Normal"/>
    <w:link w:val="Bodytext5"/>
    <w:pPr>
      <w:widowControl w:val="0"/>
      <w:shd w:val="clear" w:color="auto" w:fill="FFFFFF"/>
      <w:spacing w:after="60" w:line="346" w:lineRule="exact"/>
      <w:ind w:firstLine="720"/>
      <w:jc w:val="both"/>
    </w:pPr>
    <w:rPr>
      <w:i/>
      <w:iCs/>
      <w:sz w:val="26"/>
      <w:szCs w:val="26"/>
    </w:rPr>
  </w:style>
  <w:style w:type="character" w:customStyle="1" w:styleId="Bodytext5NotItalic">
    <w:name w:val="Body text (5) + Not Italic"/>
    <w:rPr>
      <w:i/>
      <w:iCs/>
      <w:color w:val="000000"/>
      <w:spacing w:val="0"/>
      <w:position w:val="0"/>
      <w:sz w:val="26"/>
      <w:szCs w:val="26"/>
      <w:shd w:val="clear" w:color="auto" w:fill="FFFFFF"/>
      <w:lang w:val="vi-VN" w:eastAsia="vi-VN" w:bidi="vi-VN"/>
    </w:rPr>
  </w:style>
  <w:style w:type="character" w:customStyle="1" w:styleId="Bodytext5Spacing0pt">
    <w:name w:val="Body text (5) + Spacing 0 pt"/>
    <w:rPr>
      <w:i/>
      <w:iCs/>
      <w:color w:val="000000"/>
      <w:spacing w:val="-10"/>
      <w:position w:val="0"/>
      <w:sz w:val="26"/>
      <w:szCs w:val="26"/>
      <w:shd w:val="clear" w:color="auto" w:fill="FFFFFF"/>
      <w:lang w:val="vi-VN" w:eastAsia="vi-VN" w:bidi="vi-V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pPr>
      <w:spacing w:after="160" w:line="240" w:lineRule="exact"/>
    </w:pPr>
    <w:rPr>
      <w:rFonts w:ascii="Arial" w:eastAsia="Times New Roman" w:hAnsi="Arial" w:cs="Times New Roman"/>
    </w:rPr>
  </w:style>
  <w:style w:type="paragraph" w:styleId="TOC1">
    <w:name w:val="toc 1"/>
    <w:basedOn w:val="Normal"/>
    <w:next w:val="Normal"/>
    <w:uiPriority w:val="39"/>
    <w:unhideWhenUsed/>
    <w:pPr>
      <w:spacing w:after="57"/>
    </w:pPr>
    <w:rPr>
      <w:rFonts w:eastAsia="Times New Roman" w:cs="Times New Roman"/>
      <w:szCs w:val="24"/>
    </w:rPr>
  </w:style>
  <w:style w:type="paragraph" w:styleId="TOC2">
    <w:name w:val="toc 2"/>
    <w:basedOn w:val="Normal"/>
    <w:next w:val="Normal"/>
    <w:uiPriority w:val="39"/>
    <w:unhideWhenUsed/>
    <w:pPr>
      <w:spacing w:after="57"/>
      <w:ind w:left="283"/>
    </w:pPr>
    <w:rPr>
      <w:rFonts w:eastAsia="Times New Roman" w:cs="Times New Roman"/>
      <w:szCs w:val="24"/>
    </w:rPr>
  </w:style>
  <w:style w:type="paragraph" w:styleId="TOC3">
    <w:name w:val="toc 3"/>
    <w:basedOn w:val="Normal"/>
    <w:next w:val="Normal"/>
    <w:uiPriority w:val="39"/>
    <w:unhideWhenUsed/>
    <w:pPr>
      <w:spacing w:after="57"/>
      <w:ind w:left="567"/>
    </w:pPr>
    <w:rPr>
      <w:rFonts w:eastAsia="Times New Roman" w:cs="Times New Roman"/>
      <w:szCs w:val="24"/>
    </w:rPr>
  </w:style>
  <w:style w:type="paragraph" w:styleId="TOC4">
    <w:name w:val="toc 4"/>
    <w:basedOn w:val="Normal"/>
    <w:next w:val="Normal"/>
    <w:uiPriority w:val="39"/>
    <w:unhideWhenUsed/>
    <w:pPr>
      <w:spacing w:after="57"/>
      <w:ind w:left="850"/>
    </w:pPr>
    <w:rPr>
      <w:rFonts w:eastAsia="Times New Roman" w:cs="Times New Roman"/>
      <w:szCs w:val="24"/>
    </w:rPr>
  </w:style>
  <w:style w:type="paragraph" w:styleId="TOC5">
    <w:name w:val="toc 5"/>
    <w:basedOn w:val="Normal"/>
    <w:next w:val="Normal"/>
    <w:uiPriority w:val="39"/>
    <w:unhideWhenUsed/>
    <w:pPr>
      <w:spacing w:after="57"/>
      <w:ind w:left="1134"/>
    </w:pPr>
    <w:rPr>
      <w:rFonts w:eastAsia="Times New Roman" w:cs="Times New Roman"/>
      <w:szCs w:val="24"/>
    </w:rPr>
  </w:style>
  <w:style w:type="paragraph" w:styleId="TOC6">
    <w:name w:val="toc 6"/>
    <w:basedOn w:val="Normal"/>
    <w:next w:val="Normal"/>
    <w:uiPriority w:val="39"/>
    <w:unhideWhenUsed/>
    <w:pPr>
      <w:spacing w:after="57"/>
      <w:ind w:left="1417"/>
    </w:pPr>
    <w:rPr>
      <w:rFonts w:eastAsia="Times New Roman" w:cs="Times New Roman"/>
      <w:szCs w:val="24"/>
    </w:rPr>
  </w:style>
  <w:style w:type="paragraph" w:styleId="TOC7">
    <w:name w:val="toc 7"/>
    <w:basedOn w:val="Normal"/>
    <w:next w:val="Normal"/>
    <w:uiPriority w:val="39"/>
    <w:unhideWhenUsed/>
    <w:pPr>
      <w:spacing w:after="57"/>
      <w:ind w:left="1701"/>
    </w:pPr>
    <w:rPr>
      <w:rFonts w:eastAsia="Times New Roman" w:cs="Times New Roman"/>
      <w:szCs w:val="24"/>
    </w:rPr>
  </w:style>
  <w:style w:type="paragraph" w:styleId="TOC8">
    <w:name w:val="toc 8"/>
    <w:basedOn w:val="Normal"/>
    <w:next w:val="Normal"/>
    <w:uiPriority w:val="39"/>
    <w:unhideWhenUsed/>
    <w:pPr>
      <w:spacing w:after="57"/>
      <w:ind w:left="1984"/>
    </w:pPr>
    <w:rPr>
      <w:rFonts w:eastAsia="Times New Roman" w:cs="Times New Roman"/>
      <w:szCs w:val="24"/>
    </w:rPr>
  </w:style>
  <w:style w:type="paragraph" w:styleId="TOC9">
    <w:name w:val="toc 9"/>
    <w:basedOn w:val="Normal"/>
    <w:next w:val="Normal"/>
    <w:uiPriority w:val="39"/>
    <w:unhideWhenUsed/>
    <w:pPr>
      <w:spacing w:after="57"/>
      <w:ind w:left="2268"/>
    </w:pPr>
    <w:rPr>
      <w:rFonts w:eastAsia="Times New Roman" w:cs="Times New Roman"/>
      <w:szCs w:val="24"/>
    </w:rPr>
  </w:style>
  <w:style w:type="paragraph" w:styleId="Subtitle">
    <w:name w:val="Subtitle"/>
    <w:basedOn w:val="Normal"/>
    <w:next w:val="Normal"/>
    <w:link w:val="SubtitleChar"/>
    <w:qFormat/>
    <w:pPr>
      <w:spacing w:before="200"/>
    </w:pPr>
    <w:rPr>
      <w:rFonts w:eastAsia="Times New Roman" w:cs="Times New Roman"/>
      <w:szCs w:val="24"/>
    </w:rPr>
  </w:style>
  <w:style w:type="character" w:customStyle="1" w:styleId="SubtitleChar">
    <w:name w:val="Subtitle Char"/>
    <w:basedOn w:val="DefaultParagraphFont"/>
    <w:link w:val="Subtitle"/>
    <w:rPr>
      <w:rFonts w:eastAsia="Times New Roman" w:cs="Times New Roman"/>
      <w:sz w:val="24"/>
      <w:szCs w:val="24"/>
    </w:rPr>
  </w:style>
  <w:style w:type="paragraph" w:styleId="NoSpacing">
    <w:name w:val="No Spacing"/>
    <w:uiPriority w:val="1"/>
    <w:qFormat/>
    <w:pPr>
      <w:spacing w:after="0" w:line="240" w:lineRule="auto"/>
    </w:pPr>
    <w:rPr>
      <w:rFonts w:ascii="Calibri" w:hAnsi="Calibri"/>
      <w:sz w:val="22"/>
    </w:rPr>
  </w:style>
  <w:style w:type="paragraph" w:styleId="Quote">
    <w:name w:val="Quote"/>
    <w:basedOn w:val="Normal"/>
    <w:next w:val="Normal"/>
    <w:link w:val="QuoteChar"/>
    <w:uiPriority w:val="29"/>
    <w:qFormat/>
    <w:pPr>
      <w:spacing w:after="0"/>
      <w:ind w:left="720" w:right="720"/>
    </w:pPr>
    <w:rPr>
      <w:rFonts w:eastAsia="Times New Roman" w:cs="Times New Roman"/>
      <w:i/>
      <w:szCs w:val="24"/>
    </w:rPr>
  </w:style>
  <w:style w:type="character" w:customStyle="1" w:styleId="QuoteChar">
    <w:name w:val="Quote Char"/>
    <w:basedOn w:val="DefaultParagraphFont"/>
    <w:link w:val="Quote"/>
    <w:uiPriority w:val="29"/>
    <w:rPr>
      <w:rFonts w:eastAsia="Times New Roman" w:cs="Times New Roman"/>
      <w:i/>
      <w:sz w:val="24"/>
      <w:szCs w:val="24"/>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rFonts w:eastAsia="Times New Roman" w:cs="Times New Roman"/>
      <w:i/>
      <w:szCs w:val="24"/>
    </w:rPr>
  </w:style>
  <w:style w:type="character" w:customStyle="1" w:styleId="IntenseQuoteChar">
    <w:name w:val="Intense Quote Char"/>
    <w:basedOn w:val="DefaultParagraphFont"/>
    <w:link w:val="IntenseQuote"/>
    <w:uiPriority w:val="30"/>
    <w:rPr>
      <w:rFonts w:eastAsia="Times New Roman" w:cs="Times New Roman"/>
      <w:i/>
      <w:sz w:val="24"/>
      <w:szCs w:val="24"/>
      <w:shd w:val="clear" w:color="auto" w:fill="F2F2F2"/>
    </w:rPr>
  </w:style>
  <w:style w:type="paragraph" w:styleId="TOCHeading">
    <w:name w:val="TOC Heading"/>
    <w:uiPriority w:val="39"/>
    <w:unhideWhenUsed/>
    <w:qFormat/>
    <w:pPr>
      <w:spacing w:after="200" w:line="276" w:lineRule="auto"/>
    </w:pPr>
    <w:rPr>
      <w:rFonts w:ascii="Calibri" w:hAnsi="Calibri"/>
      <w:sz w:val="22"/>
    </w:rPr>
  </w:style>
  <w:style w:type="table" w:customStyle="1" w:styleId="Lined">
    <w:name w:val="Lined"/>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Lined-Accent2">
    <w:name w:val="Lined - Accent 2"/>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Lined-Accent3">
    <w:name w:val="Lined - Accent 3"/>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BB559"/>
      </w:tcPr>
    </w:tblStylePr>
    <w:tblStylePr w:type="lastRow">
      <w:rPr>
        <w:rFonts w:ascii="Arial" w:hAnsi="Arial" w:cs="Arial" w:hint="default"/>
        <w:color w:val="F2F2F2"/>
        <w:sz w:val="22"/>
        <w:szCs w:val="22"/>
      </w:rPr>
      <w:tblPr/>
      <w:tcPr>
        <w:shd w:val="clear" w:color="auto" w:fill="9BB559"/>
      </w:tcPr>
    </w:tblStylePr>
    <w:tblStylePr w:type="firstCol">
      <w:rPr>
        <w:rFonts w:ascii="Arial" w:hAnsi="Arial" w:cs="Arial" w:hint="default"/>
        <w:color w:val="F2F2F2"/>
        <w:sz w:val="22"/>
        <w:szCs w:val="22"/>
      </w:rPr>
      <w:tblPr/>
      <w:tcPr>
        <w:shd w:val="clear" w:color="auto" w:fill="9BB559"/>
      </w:tcPr>
    </w:tblStylePr>
    <w:tblStylePr w:type="lastCol">
      <w:rPr>
        <w:rFonts w:ascii="Arial" w:hAnsi="Arial" w:cs="Arial" w:hint="default"/>
        <w:color w:val="F2F2F2"/>
        <w:sz w:val="22"/>
        <w:szCs w:val="22"/>
      </w:rPr>
      <w:tblPr/>
      <w:tcPr>
        <w:shd w:val="clear" w:color="auto" w:fill="9BB5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Lined-Accent4">
    <w:name w:val="Lined - Accent 4"/>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table" w:customStyle="1" w:styleId="Bordered">
    <w:name w:val="Bordered"/>
    <w:basedOn w:val="TableNormal"/>
    <w:uiPriority w:val="99"/>
    <w:pPr>
      <w:spacing w:after="0" w:line="240" w:lineRule="auto"/>
    </w:pPr>
    <w:rPr>
      <w:rFonts w:ascii="Calibri" w:hAnsi="Calibri"/>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Pr/>
      <w:tcPr>
        <w:tcBorders>
          <w:right w:val="single" w:sz="12" w:space="0" w:color="7F7F7F"/>
        </w:tcBorders>
      </w:tc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rPr>
      <w:rFonts w:ascii="Calibri" w:hAnsi="Calibri"/>
      <w:sz w:val="22"/>
    </w:rPr>
    <w:tblPr>
      <w:tblStyleRowBandSize w:val="1"/>
      <w:tblStyleColBandSize w:val="1"/>
      <w:tblBorders>
        <w:insideH w:val="single" w:sz="4" w:space="0" w:color="B8CCE4"/>
        <w:insideV w:val="single" w:sz="4" w:space="0" w:color="B8CC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Pr/>
      <w:tcPr>
        <w:tcBorders>
          <w:right w:val="single" w:sz="12" w:space="0" w:color="4F81BD"/>
        </w:tcBorders>
      </w:tc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rPr>
      <w:rFonts w:ascii="Calibri" w:hAnsi="Calibri"/>
      <w:sz w:val="22"/>
    </w:rPr>
    <w:tblPr>
      <w:tblStyleRowBandSize w:val="1"/>
      <w:tblStyleColBandSize w:val="1"/>
      <w:tblBorders>
        <w:insideH w:val="single" w:sz="4" w:space="0" w:color="E5B8B7"/>
        <w:insideV w:val="single" w:sz="4" w:space="0" w:color="E5B8B7"/>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594"/>
        </w:tcBorders>
      </w:tcPr>
    </w:tblStylePr>
    <w:tblStylePr w:type="lastRow">
      <w:rPr>
        <w:rFonts w:ascii="Arial" w:hAnsi="Arial" w:cs="Arial" w:hint="default"/>
        <w:color w:val="404040"/>
        <w:sz w:val="22"/>
        <w:szCs w:val="22"/>
      </w:rPr>
      <w:tblPr/>
      <w:tcPr>
        <w:tcBorders>
          <w:top w:val="single" w:sz="12" w:space="0" w:color="D99594"/>
        </w:tcBorders>
      </w:tcPr>
    </w:tblStylePr>
    <w:tblStylePr w:type="firstCol">
      <w:rPr>
        <w:rFonts w:ascii="Arial" w:hAnsi="Arial" w:cs="Arial" w:hint="default"/>
        <w:color w:val="404040"/>
        <w:sz w:val="22"/>
        <w:szCs w:val="22"/>
      </w:rPr>
      <w:tblPr/>
      <w:tcPr>
        <w:tcBorders>
          <w:right w:val="single" w:sz="12" w:space="0" w:color="D99594"/>
        </w:tcBorders>
      </w:tcPr>
    </w:tblStylePr>
    <w:tblStylePr w:type="lastCol">
      <w:rPr>
        <w:rFonts w:ascii="Arial" w:hAnsi="Arial" w:cs="Arial" w:hint="default"/>
        <w:color w:val="404040"/>
        <w:sz w:val="22"/>
        <w:szCs w:val="22"/>
      </w:rPr>
      <w:tblPr/>
      <w:tcPr>
        <w:tcBorders>
          <w:left w:val="single" w:sz="12" w:space="0" w:color="D99594"/>
        </w:tcBorders>
      </w:tcPr>
    </w:tblStylePr>
    <w:tblStylePr w:type="band1Horz">
      <w:rPr>
        <w:rFonts w:ascii="Arial" w:hAnsi="Arial" w:cs="Arial" w:hint="default"/>
        <w:color w:val="404040"/>
        <w:sz w:val="22"/>
        <w:szCs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rPr>
      <w:rFonts w:ascii="Calibri" w:hAnsi="Calibri"/>
      <w:sz w:val="22"/>
    </w:rPr>
    <w:tblPr>
      <w:tblStyleRowBandSize w:val="1"/>
      <w:tblStyleColBandSize w:val="1"/>
      <w:tblBorders>
        <w:insideH w:val="single" w:sz="4" w:space="0" w:color="D6E3BC"/>
        <w:insideV w:val="single" w:sz="4" w:space="0" w:color="D6E3BC"/>
      </w:tblBorders>
      <w:tblCellMar>
        <w:left w:w="0" w:type="dxa"/>
        <w:right w:w="0" w:type="dxa"/>
      </w:tblCellMar>
    </w:tblPr>
    <w:tblStylePr w:type="firstRow">
      <w:rPr>
        <w:rFonts w:ascii="Arial" w:hAnsi="Arial" w:cs="Arial" w:hint="default"/>
        <w:color w:val="404040"/>
        <w:sz w:val="22"/>
        <w:szCs w:val="22"/>
      </w:rPr>
      <w:tblPr/>
      <w:tcPr>
        <w:tcBorders>
          <w:bottom w:val="single" w:sz="12" w:space="0" w:color="C2D69B"/>
        </w:tcBorders>
      </w:tcPr>
    </w:tblStylePr>
    <w:tblStylePr w:type="lastRow">
      <w:rPr>
        <w:rFonts w:ascii="Arial" w:hAnsi="Arial" w:cs="Arial" w:hint="default"/>
        <w:color w:val="404040"/>
        <w:sz w:val="22"/>
        <w:szCs w:val="22"/>
      </w:rPr>
      <w:tblPr/>
      <w:tcPr>
        <w:tcBorders>
          <w:top w:val="single" w:sz="12" w:space="0" w:color="C2D69B"/>
        </w:tcBorders>
      </w:tcPr>
    </w:tblStylePr>
    <w:tblStylePr w:type="firstCol">
      <w:rPr>
        <w:rFonts w:ascii="Arial" w:hAnsi="Arial" w:cs="Arial" w:hint="default"/>
        <w:color w:val="404040"/>
        <w:sz w:val="22"/>
        <w:szCs w:val="22"/>
      </w:rPr>
      <w:tblPr/>
      <w:tcPr>
        <w:tcBorders>
          <w:right w:val="single" w:sz="12" w:space="0" w:color="C2D69B"/>
        </w:tcBorders>
      </w:tcPr>
    </w:tblStylePr>
    <w:tblStylePr w:type="lastCol">
      <w:rPr>
        <w:rFonts w:ascii="Arial" w:hAnsi="Arial" w:cs="Arial" w:hint="default"/>
        <w:color w:val="404040"/>
        <w:sz w:val="22"/>
        <w:szCs w:val="22"/>
      </w:rPr>
      <w:tblPr/>
      <w:tcPr>
        <w:tcBorders>
          <w:left w:val="single" w:sz="12" w:space="0" w:color="C2D69B"/>
        </w:tcBorders>
      </w:tcPr>
    </w:tblStylePr>
    <w:tblStylePr w:type="band1Horz">
      <w:rPr>
        <w:rFonts w:ascii="Arial" w:hAnsi="Arial" w:cs="Arial" w:hint="default"/>
        <w:color w:val="404040"/>
        <w:sz w:val="22"/>
        <w:szCs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rPr>
      <w:rFonts w:ascii="Calibri" w:hAnsi="Calibri"/>
      <w:sz w:val="22"/>
    </w:rPr>
    <w:tblPr>
      <w:tblStyleRowBandSize w:val="1"/>
      <w:tblStyleColBandSize w:val="1"/>
      <w:tblBorders>
        <w:insideH w:val="single" w:sz="4" w:space="0" w:color="CCC0D9"/>
        <w:insideV w:val="single" w:sz="4" w:space="0" w:color="CC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7"/>
        </w:tcBorders>
      </w:tcPr>
    </w:tblStylePr>
    <w:tblStylePr w:type="lastRow">
      <w:rPr>
        <w:rFonts w:ascii="Arial" w:hAnsi="Arial" w:cs="Arial" w:hint="default"/>
        <w:color w:val="404040"/>
        <w:sz w:val="22"/>
        <w:szCs w:val="22"/>
      </w:rPr>
      <w:tblPr/>
      <w:tcPr>
        <w:tcBorders>
          <w:top w:val="single" w:sz="12" w:space="0" w:color="B2A1C7"/>
        </w:tcBorders>
      </w:tcPr>
    </w:tblStylePr>
    <w:tblStylePr w:type="firstCol">
      <w:rPr>
        <w:rFonts w:ascii="Arial" w:hAnsi="Arial" w:cs="Arial" w:hint="default"/>
        <w:color w:val="404040"/>
        <w:sz w:val="22"/>
        <w:szCs w:val="22"/>
      </w:rPr>
      <w:tblPr/>
      <w:tcPr>
        <w:tcBorders>
          <w:right w:val="single" w:sz="12" w:space="0" w:color="B2A1C7"/>
        </w:tcBorders>
      </w:tcPr>
    </w:tblStylePr>
    <w:tblStylePr w:type="lastCol">
      <w:rPr>
        <w:rFonts w:ascii="Arial" w:hAnsi="Arial" w:cs="Arial" w:hint="default"/>
        <w:color w:val="404040"/>
        <w:sz w:val="22"/>
        <w:szCs w:val="22"/>
      </w:rPr>
      <w:tblPr/>
      <w:tcPr>
        <w:tcBorders>
          <w:left w:val="single" w:sz="12" w:space="0" w:color="B2A1C7"/>
        </w:tcBorders>
      </w:tcPr>
    </w:tblStylePr>
    <w:tblStylePr w:type="band1Horz">
      <w:rPr>
        <w:rFonts w:ascii="Arial" w:hAnsi="Arial" w:cs="Arial" w:hint="default"/>
        <w:color w:val="404040"/>
        <w:sz w:val="22"/>
        <w:szCs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rPr>
      <w:rFonts w:ascii="Calibri" w:hAnsi="Calibri"/>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DDC"/>
        </w:tcBorders>
      </w:tcPr>
    </w:tblStylePr>
    <w:tblStylePr w:type="lastRow">
      <w:rPr>
        <w:rFonts w:ascii="Arial" w:hAnsi="Arial" w:cs="Arial" w:hint="default"/>
        <w:color w:val="404040"/>
        <w:sz w:val="22"/>
        <w:szCs w:val="22"/>
      </w:rPr>
      <w:tblPr/>
      <w:tcPr>
        <w:tcBorders>
          <w:top w:val="single" w:sz="12" w:space="0" w:color="92CDDC"/>
        </w:tcBorders>
      </w:tcPr>
    </w:tblStylePr>
    <w:tblStylePr w:type="firstCol">
      <w:rPr>
        <w:rFonts w:ascii="Arial" w:hAnsi="Arial" w:cs="Arial" w:hint="default"/>
        <w:color w:val="404040"/>
        <w:sz w:val="22"/>
        <w:szCs w:val="22"/>
      </w:rPr>
      <w:tblPr/>
      <w:tcPr>
        <w:tcBorders>
          <w:right w:val="single" w:sz="12" w:space="0" w:color="92CDDC"/>
        </w:tcBorders>
      </w:tcPr>
    </w:tblStylePr>
    <w:tblStylePr w:type="lastCol">
      <w:rPr>
        <w:rFonts w:ascii="Arial" w:hAnsi="Arial" w:cs="Arial" w:hint="default"/>
        <w:color w:val="404040"/>
        <w:sz w:val="22"/>
        <w:szCs w:val="22"/>
      </w:rPr>
      <w:tblPr/>
      <w:tcPr>
        <w:tcBorders>
          <w:left w:val="single" w:sz="12" w:space="0" w:color="92CD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rPr>
      <w:rFonts w:ascii="Calibri" w:hAnsi="Calibri"/>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BF8F"/>
        </w:tcBorders>
      </w:tcPr>
    </w:tblStylePr>
    <w:tblStylePr w:type="lastRow">
      <w:rPr>
        <w:rFonts w:ascii="Arial" w:hAnsi="Arial" w:cs="Arial" w:hint="default"/>
        <w:color w:val="404040"/>
        <w:sz w:val="22"/>
        <w:szCs w:val="22"/>
      </w:rPr>
      <w:tblPr/>
      <w:tcPr>
        <w:tcBorders>
          <w:top w:val="single" w:sz="12" w:space="0" w:color="FABF8F"/>
        </w:tcBorders>
      </w:tcPr>
    </w:tblStylePr>
    <w:tblStylePr w:type="firstCol">
      <w:rPr>
        <w:rFonts w:ascii="Arial" w:hAnsi="Arial" w:cs="Arial" w:hint="default"/>
        <w:color w:val="404040"/>
        <w:sz w:val="22"/>
        <w:szCs w:val="22"/>
      </w:rPr>
      <w:tblPr/>
      <w:tcPr>
        <w:tcBorders>
          <w:right w:val="single" w:sz="12" w:space="0" w:color="FABF8F"/>
        </w:tcBorders>
      </w:tcPr>
    </w:tblStylePr>
    <w:tblStylePr w:type="lastCol">
      <w:rPr>
        <w:rFonts w:ascii="Arial" w:hAnsi="Arial" w:cs="Arial" w:hint="default"/>
        <w:color w:val="404040"/>
        <w:sz w:val="22"/>
        <w:szCs w:val="22"/>
      </w:rPr>
      <w:tblPr/>
      <w:tcPr>
        <w:tcBorders>
          <w:left w:val="single" w:sz="12" w:space="0" w:color="FABF8F"/>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9D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1F497D"/>
        <w:insideV w:val="single" w:sz="4" w:space="0" w:color="1F497D"/>
      </w:tblBorders>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C0504D"/>
        <w:insideV w:val="single" w:sz="4" w:space="0" w:color="C0504D"/>
      </w:tblBorders>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76923C"/>
        <w:insideV w:val="single" w:sz="4" w:space="0" w:color="76923C"/>
      </w:tblBorders>
      <w:tblCellMar>
        <w:left w:w="0" w:type="dxa"/>
        <w:right w:w="0" w:type="dxa"/>
      </w:tblCellMar>
    </w:tblPr>
    <w:tblStylePr w:type="firstRow">
      <w:rPr>
        <w:rFonts w:ascii="Arial" w:hAnsi="Arial" w:cs="Arial" w:hint="default"/>
        <w:color w:val="F2F2F2"/>
        <w:sz w:val="22"/>
        <w:szCs w:val="22"/>
      </w:rPr>
      <w:tblPr/>
      <w:tcPr>
        <w:shd w:val="clear" w:color="auto" w:fill="9BBB59"/>
      </w:tcPr>
    </w:tblStylePr>
    <w:tblStylePr w:type="lastRow">
      <w:rPr>
        <w:rFonts w:ascii="Arial" w:hAnsi="Arial" w:cs="Arial" w:hint="default"/>
        <w:color w:val="F2F2F2"/>
        <w:sz w:val="22"/>
        <w:szCs w:val="22"/>
      </w:rPr>
      <w:tblPr/>
      <w:tcPr>
        <w:shd w:val="clear" w:color="auto" w:fill="9BBB59"/>
      </w:tcPr>
    </w:tblStylePr>
    <w:tblStylePr w:type="firstCol">
      <w:rPr>
        <w:rFonts w:ascii="Arial" w:hAnsi="Arial" w:cs="Arial" w:hint="default"/>
        <w:color w:val="F2F2F2"/>
        <w:sz w:val="22"/>
        <w:szCs w:val="22"/>
      </w:rPr>
      <w:tblPr/>
      <w:tcPr>
        <w:shd w:val="clear" w:color="auto" w:fill="9BBB59"/>
      </w:tcPr>
    </w:tblStylePr>
    <w:tblStylePr w:type="lastCol">
      <w:rPr>
        <w:rFonts w:ascii="Arial" w:hAnsi="Arial" w:cs="Arial" w:hint="default"/>
        <w:color w:val="F2F2F2"/>
        <w:sz w:val="22"/>
        <w:szCs w:val="22"/>
      </w:rPr>
      <w:tblPr/>
      <w:tcPr>
        <w:shd w:val="clear" w:color="auto" w:fill="9B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8064A2"/>
        <w:insideV w:val="single" w:sz="4" w:space="0" w:color="8064A2"/>
      </w:tblBorders>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31849B"/>
        <w:insideV w:val="single" w:sz="4" w:space="0" w:color="31849B"/>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E36C0A"/>
        <w:insideV w:val="single" w:sz="4" w:space="0" w:color="E36C0A"/>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Other">
    <w:name w:val="Other_"/>
    <w:link w:val="Other0"/>
    <w:rPr>
      <w:i/>
      <w:iCs/>
      <w:szCs w:val="28"/>
      <w:shd w:val="clear" w:color="auto" w:fill="FFFFFF"/>
    </w:rPr>
  </w:style>
  <w:style w:type="paragraph" w:customStyle="1" w:styleId="Other0">
    <w:name w:val="Other"/>
    <w:basedOn w:val="Normal"/>
    <w:link w:val="Other"/>
    <w:pPr>
      <w:widowControl w:val="0"/>
      <w:shd w:val="clear" w:color="auto" w:fill="FFFFFF"/>
      <w:spacing w:after="80" w:line="264" w:lineRule="auto"/>
      <w:ind w:firstLine="400"/>
    </w:pPr>
    <w:rPr>
      <w:i/>
      <w:iCs/>
      <w:sz w:val="28"/>
      <w:szCs w:val="28"/>
    </w:rPr>
  </w:style>
  <w:style w:type="paragraph" w:styleId="Revision">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eastAsiaTheme="minorHAnsi" w:cstheme="minorBidi"/>
      <w:sz w:val="24"/>
    </w:rPr>
  </w:style>
  <w:style w:type="table" w:customStyle="1" w:styleId="TableGridLight2">
    <w:name w:val="Table Grid Light2"/>
    <w:basedOn w:val="TableNormal"/>
    <w:uiPriority w:val="59"/>
    <w:rsid w:val="004139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2">
    <w:name w:val="Grid Table 1 Light - Accent 12"/>
    <w:basedOn w:val="TableNormal"/>
    <w:uiPriority w:val="99"/>
    <w:rsid w:val="004139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2">
    <w:name w:val="Grid Table 1 Light - Accent 22"/>
    <w:basedOn w:val="TableNormal"/>
    <w:uiPriority w:val="99"/>
    <w:rsid w:val="004139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2">
    <w:name w:val="Grid Table 1 Light - Accent 32"/>
    <w:basedOn w:val="TableNormal"/>
    <w:uiPriority w:val="99"/>
    <w:rsid w:val="004139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2">
    <w:name w:val="Grid Table 1 Light - Accent 42"/>
    <w:basedOn w:val="TableNormal"/>
    <w:uiPriority w:val="99"/>
    <w:rsid w:val="004139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2">
    <w:name w:val="Grid Table 1 Light - Accent 52"/>
    <w:basedOn w:val="TableNormal"/>
    <w:uiPriority w:val="99"/>
    <w:rsid w:val="004139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2">
    <w:name w:val="Grid Table 1 Light - Accent 62"/>
    <w:basedOn w:val="TableNormal"/>
    <w:uiPriority w:val="99"/>
    <w:rsid w:val="004139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2">
    <w:name w:val="Grid Table 2 - Accent 12"/>
    <w:basedOn w:val="TableNormal"/>
    <w:uiPriority w:val="99"/>
    <w:rsid w:val="004139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2">
    <w:name w:val="Grid Table 2 - Accent 22"/>
    <w:basedOn w:val="TableNormal"/>
    <w:uiPriority w:val="99"/>
    <w:rsid w:val="004139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2">
    <w:name w:val="Grid Table 2 - Accent 32"/>
    <w:basedOn w:val="TableNormal"/>
    <w:uiPriority w:val="99"/>
    <w:rsid w:val="004139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2">
    <w:name w:val="Grid Table 2 - Accent 42"/>
    <w:basedOn w:val="TableNormal"/>
    <w:uiPriority w:val="99"/>
    <w:rsid w:val="004139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2">
    <w:name w:val="Grid Table 2 - Accent 52"/>
    <w:basedOn w:val="TableNormal"/>
    <w:uiPriority w:val="99"/>
    <w:rsid w:val="004139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2">
    <w:name w:val="Grid Table 2 - Accent 62"/>
    <w:basedOn w:val="TableNormal"/>
    <w:uiPriority w:val="99"/>
    <w:rsid w:val="004139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2">
    <w:name w:val="Grid Table 3 - Accent 12"/>
    <w:basedOn w:val="TableNormal"/>
    <w:uiPriority w:val="99"/>
    <w:rsid w:val="004139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2">
    <w:name w:val="Grid Table 3 - Accent 22"/>
    <w:basedOn w:val="TableNormal"/>
    <w:uiPriority w:val="99"/>
    <w:rsid w:val="004139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2">
    <w:name w:val="Grid Table 3 - Accent 32"/>
    <w:basedOn w:val="TableNormal"/>
    <w:uiPriority w:val="99"/>
    <w:rsid w:val="004139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2">
    <w:name w:val="Grid Table 3 - Accent 42"/>
    <w:basedOn w:val="TableNormal"/>
    <w:uiPriority w:val="99"/>
    <w:rsid w:val="004139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2">
    <w:name w:val="Grid Table 3 - Accent 52"/>
    <w:basedOn w:val="TableNormal"/>
    <w:uiPriority w:val="99"/>
    <w:rsid w:val="004139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2">
    <w:name w:val="Grid Table 3 - Accent 62"/>
    <w:basedOn w:val="TableNormal"/>
    <w:uiPriority w:val="99"/>
    <w:rsid w:val="004139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2">
    <w:name w:val="Grid Table 4 - Accent 12"/>
    <w:basedOn w:val="TableNormal"/>
    <w:uiPriority w:val="59"/>
    <w:rsid w:val="004139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2">
    <w:name w:val="Grid Table 4 - Accent 22"/>
    <w:basedOn w:val="TableNormal"/>
    <w:uiPriority w:val="59"/>
    <w:rsid w:val="004139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2">
    <w:name w:val="Grid Table 4 - Accent 32"/>
    <w:basedOn w:val="TableNormal"/>
    <w:uiPriority w:val="59"/>
    <w:rsid w:val="004139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2">
    <w:name w:val="Grid Table 4 - Accent 42"/>
    <w:basedOn w:val="TableNormal"/>
    <w:uiPriority w:val="59"/>
    <w:rsid w:val="004139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2">
    <w:name w:val="Grid Table 4 - Accent 52"/>
    <w:basedOn w:val="TableNormal"/>
    <w:uiPriority w:val="59"/>
    <w:rsid w:val="004139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2">
    <w:name w:val="Grid Table 4 - Accent 62"/>
    <w:basedOn w:val="TableNormal"/>
    <w:uiPriority w:val="59"/>
    <w:rsid w:val="004139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2">
    <w:name w:val="Grid Table 5 Dark - Accent 22"/>
    <w:basedOn w:val="TableNormal"/>
    <w:uiPriority w:val="99"/>
    <w:rsid w:val="004139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2">
    <w:name w:val="Grid Table 5 Dark - Accent 32"/>
    <w:basedOn w:val="TableNormal"/>
    <w:uiPriority w:val="99"/>
    <w:rsid w:val="004139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2">
    <w:name w:val="Grid Table 5 Dark - Accent 52"/>
    <w:basedOn w:val="TableNormal"/>
    <w:uiPriority w:val="99"/>
    <w:rsid w:val="004139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2">
    <w:name w:val="Grid Table 5 Dark - Accent 62"/>
    <w:basedOn w:val="TableNormal"/>
    <w:uiPriority w:val="99"/>
    <w:rsid w:val="004139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2">
    <w:name w:val="Grid Table 6 Colorful - Accent 12"/>
    <w:basedOn w:val="TableNormal"/>
    <w:uiPriority w:val="99"/>
    <w:rsid w:val="0041391F"/>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2">
    <w:name w:val="Grid Table 6 Colorful - Accent 22"/>
    <w:basedOn w:val="TableNormal"/>
    <w:uiPriority w:val="99"/>
    <w:rsid w:val="004139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2">
    <w:name w:val="Grid Table 6 Colorful - Accent 32"/>
    <w:basedOn w:val="TableNormal"/>
    <w:uiPriority w:val="99"/>
    <w:rsid w:val="0041391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2">
    <w:name w:val="Grid Table 6 Colorful - Accent 42"/>
    <w:basedOn w:val="TableNormal"/>
    <w:uiPriority w:val="99"/>
    <w:rsid w:val="004139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2">
    <w:name w:val="Grid Table 6 Colorful - Accent 52"/>
    <w:basedOn w:val="TableNormal"/>
    <w:uiPriority w:val="99"/>
    <w:rsid w:val="0041391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2">
    <w:name w:val="Grid Table 6 Colorful - Accent 62"/>
    <w:basedOn w:val="TableNormal"/>
    <w:uiPriority w:val="99"/>
    <w:rsid w:val="0041391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2">
    <w:name w:val="Grid Table 7 Colorful - Accent 12"/>
    <w:basedOn w:val="TableNormal"/>
    <w:uiPriority w:val="99"/>
    <w:rsid w:val="0041391F"/>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2">
    <w:name w:val="Grid Table 7 Colorful - Accent 22"/>
    <w:basedOn w:val="TableNormal"/>
    <w:uiPriority w:val="99"/>
    <w:rsid w:val="0041391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2">
    <w:name w:val="Grid Table 7 Colorful - Accent 32"/>
    <w:basedOn w:val="TableNormal"/>
    <w:uiPriority w:val="99"/>
    <w:rsid w:val="0041391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2">
    <w:name w:val="Grid Table 7 Colorful - Accent 42"/>
    <w:basedOn w:val="TableNormal"/>
    <w:uiPriority w:val="99"/>
    <w:rsid w:val="0041391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2">
    <w:name w:val="Grid Table 7 Colorful - Accent 52"/>
    <w:basedOn w:val="TableNormal"/>
    <w:uiPriority w:val="99"/>
    <w:rsid w:val="0041391F"/>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2">
    <w:name w:val="Grid Table 7 Colorful - Accent 62"/>
    <w:basedOn w:val="TableNormal"/>
    <w:uiPriority w:val="99"/>
    <w:rsid w:val="0041391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2">
    <w:name w:val="List Table 1 Light - Accent 12"/>
    <w:basedOn w:val="TableNormal"/>
    <w:uiPriority w:val="99"/>
    <w:rsid w:val="004139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2">
    <w:name w:val="List Table 1 Light - Accent 22"/>
    <w:basedOn w:val="TableNormal"/>
    <w:uiPriority w:val="99"/>
    <w:rsid w:val="004139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2">
    <w:name w:val="List Table 1 Light - Accent 32"/>
    <w:basedOn w:val="TableNormal"/>
    <w:uiPriority w:val="99"/>
    <w:rsid w:val="004139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2">
    <w:name w:val="List Table 1 Light - Accent 42"/>
    <w:basedOn w:val="TableNormal"/>
    <w:uiPriority w:val="99"/>
    <w:rsid w:val="004139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2">
    <w:name w:val="List Table 1 Light - Accent 52"/>
    <w:basedOn w:val="TableNormal"/>
    <w:uiPriority w:val="99"/>
    <w:rsid w:val="004139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2">
    <w:name w:val="List Table 1 Light - Accent 62"/>
    <w:basedOn w:val="TableNormal"/>
    <w:uiPriority w:val="99"/>
    <w:rsid w:val="004139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2">
    <w:name w:val="List Table 2 - Accent 12"/>
    <w:basedOn w:val="TableNormal"/>
    <w:uiPriority w:val="99"/>
    <w:rsid w:val="0041391F"/>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2">
    <w:name w:val="List Table 2 - Accent 22"/>
    <w:basedOn w:val="TableNormal"/>
    <w:uiPriority w:val="99"/>
    <w:rsid w:val="0041391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2">
    <w:name w:val="List Table 2 - Accent 32"/>
    <w:basedOn w:val="TableNormal"/>
    <w:uiPriority w:val="99"/>
    <w:rsid w:val="0041391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2">
    <w:name w:val="List Table 2 - Accent 42"/>
    <w:basedOn w:val="TableNormal"/>
    <w:uiPriority w:val="99"/>
    <w:rsid w:val="0041391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2">
    <w:name w:val="List Table 2 - Accent 52"/>
    <w:basedOn w:val="TableNormal"/>
    <w:uiPriority w:val="99"/>
    <w:rsid w:val="0041391F"/>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2">
    <w:name w:val="List Table 2 - Accent 62"/>
    <w:basedOn w:val="TableNormal"/>
    <w:uiPriority w:val="99"/>
    <w:rsid w:val="0041391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2">
    <w:name w:val="List Table 3 - Accent 12"/>
    <w:basedOn w:val="TableNormal"/>
    <w:uiPriority w:val="99"/>
    <w:rsid w:val="0041391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2">
    <w:name w:val="List Table 3 - Accent 22"/>
    <w:basedOn w:val="TableNormal"/>
    <w:uiPriority w:val="99"/>
    <w:rsid w:val="004139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2">
    <w:name w:val="List Table 3 - Accent 32"/>
    <w:basedOn w:val="TableNormal"/>
    <w:uiPriority w:val="99"/>
    <w:rsid w:val="0041391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2">
    <w:name w:val="List Table 3 - Accent 42"/>
    <w:basedOn w:val="TableNormal"/>
    <w:uiPriority w:val="99"/>
    <w:rsid w:val="004139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2">
    <w:name w:val="List Table 3 - Accent 52"/>
    <w:basedOn w:val="TableNormal"/>
    <w:uiPriority w:val="99"/>
    <w:rsid w:val="0041391F"/>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2">
    <w:name w:val="List Table 3 - Accent 62"/>
    <w:basedOn w:val="TableNormal"/>
    <w:uiPriority w:val="99"/>
    <w:rsid w:val="0041391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2">
    <w:name w:val="List Table 4 - Accent 12"/>
    <w:basedOn w:val="TableNormal"/>
    <w:uiPriority w:val="99"/>
    <w:rsid w:val="004139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2">
    <w:name w:val="List Table 4 - Accent 22"/>
    <w:basedOn w:val="TableNormal"/>
    <w:uiPriority w:val="99"/>
    <w:rsid w:val="004139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2">
    <w:name w:val="List Table 4 - Accent 32"/>
    <w:basedOn w:val="TableNormal"/>
    <w:uiPriority w:val="99"/>
    <w:rsid w:val="004139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2">
    <w:name w:val="List Table 4 - Accent 42"/>
    <w:basedOn w:val="TableNormal"/>
    <w:uiPriority w:val="99"/>
    <w:rsid w:val="004139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2">
    <w:name w:val="List Table 4 - Accent 52"/>
    <w:basedOn w:val="TableNormal"/>
    <w:uiPriority w:val="99"/>
    <w:rsid w:val="004139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2">
    <w:name w:val="List Table 4 - Accent 62"/>
    <w:basedOn w:val="TableNormal"/>
    <w:uiPriority w:val="99"/>
    <w:rsid w:val="004139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2">
    <w:name w:val="List Table 5 Dark - Accent 12"/>
    <w:basedOn w:val="TableNormal"/>
    <w:uiPriority w:val="99"/>
    <w:rsid w:val="0041391F"/>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2">
    <w:name w:val="List Table 5 Dark - Accent 22"/>
    <w:basedOn w:val="TableNormal"/>
    <w:uiPriority w:val="99"/>
    <w:rsid w:val="0041391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2">
    <w:name w:val="List Table 5 Dark - Accent 32"/>
    <w:basedOn w:val="TableNormal"/>
    <w:uiPriority w:val="99"/>
    <w:rsid w:val="0041391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2">
    <w:name w:val="List Table 5 Dark - Accent 42"/>
    <w:basedOn w:val="TableNormal"/>
    <w:uiPriority w:val="99"/>
    <w:rsid w:val="0041391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2">
    <w:name w:val="List Table 5 Dark - Accent 52"/>
    <w:basedOn w:val="TableNormal"/>
    <w:uiPriority w:val="99"/>
    <w:rsid w:val="0041391F"/>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2">
    <w:name w:val="List Table 5 Dark - Accent 62"/>
    <w:basedOn w:val="TableNormal"/>
    <w:uiPriority w:val="99"/>
    <w:rsid w:val="0041391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2">
    <w:name w:val="List Table 6 Colorful - Accent 12"/>
    <w:basedOn w:val="TableNormal"/>
    <w:uiPriority w:val="99"/>
    <w:rsid w:val="0041391F"/>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2">
    <w:name w:val="List Table 6 Colorful - Accent 22"/>
    <w:basedOn w:val="TableNormal"/>
    <w:uiPriority w:val="99"/>
    <w:rsid w:val="0041391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2">
    <w:name w:val="List Table 6 Colorful - Accent 32"/>
    <w:basedOn w:val="TableNormal"/>
    <w:uiPriority w:val="99"/>
    <w:rsid w:val="0041391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2">
    <w:name w:val="List Table 6 Colorful - Accent 42"/>
    <w:basedOn w:val="TableNormal"/>
    <w:uiPriority w:val="99"/>
    <w:rsid w:val="0041391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2">
    <w:name w:val="List Table 6 Colorful - Accent 52"/>
    <w:basedOn w:val="TableNormal"/>
    <w:uiPriority w:val="99"/>
    <w:rsid w:val="0041391F"/>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2">
    <w:name w:val="List Table 6 Colorful - Accent 62"/>
    <w:basedOn w:val="TableNormal"/>
    <w:uiPriority w:val="99"/>
    <w:rsid w:val="0041391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2">
    <w:name w:val="List Table 7 Colorful - Accent 12"/>
    <w:basedOn w:val="TableNormal"/>
    <w:uiPriority w:val="99"/>
    <w:rsid w:val="0041391F"/>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2">
    <w:name w:val="List Table 7 Colorful - Accent 22"/>
    <w:basedOn w:val="TableNormal"/>
    <w:uiPriority w:val="99"/>
    <w:rsid w:val="0041391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2">
    <w:name w:val="List Table 7 Colorful - Accent 32"/>
    <w:basedOn w:val="TableNormal"/>
    <w:uiPriority w:val="99"/>
    <w:rsid w:val="0041391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2">
    <w:name w:val="List Table 7 Colorful - Accent 42"/>
    <w:basedOn w:val="TableNormal"/>
    <w:uiPriority w:val="99"/>
    <w:rsid w:val="0041391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2">
    <w:name w:val="List Table 7 Colorful - Accent 52"/>
    <w:basedOn w:val="TableNormal"/>
    <w:uiPriority w:val="99"/>
    <w:rsid w:val="0041391F"/>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2">
    <w:name w:val="List Table 7 Colorful - Accent 62"/>
    <w:basedOn w:val="TableNormal"/>
    <w:uiPriority w:val="99"/>
    <w:rsid w:val="0041391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styleId="IntenseEmphasis">
    <w:name w:val="Intense Emphasis"/>
    <w:basedOn w:val="DefaultParagraphFont"/>
    <w:uiPriority w:val="21"/>
    <w:qFormat/>
    <w:rsid w:val="0041391F"/>
    <w:rPr>
      <w:i/>
      <w:iCs/>
      <w:color w:val="2E74B5" w:themeColor="accent1" w:themeShade="BF"/>
    </w:rPr>
  </w:style>
  <w:style w:type="character" w:styleId="SubtleEmphasis">
    <w:name w:val="Subtle Emphasis"/>
    <w:basedOn w:val="DefaultParagraphFont"/>
    <w:uiPriority w:val="19"/>
    <w:qFormat/>
    <w:rsid w:val="0041391F"/>
    <w:rPr>
      <w:i/>
      <w:iCs/>
      <w:color w:val="404040" w:themeColor="text1" w:themeTint="BF"/>
    </w:rPr>
  </w:style>
  <w:style w:type="character" w:styleId="SubtleReference">
    <w:name w:val="Subtle Reference"/>
    <w:basedOn w:val="DefaultParagraphFont"/>
    <w:uiPriority w:val="31"/>
    <w:qFormat/>
    <w:rsid w:val="0041391F"/>
    <w:rPr>
      <w:smallCaps/>
      <w:color w:val="5A5A5A" w:themeColor="text1" w:themeTint="A5"/>
    </w:rPr>
  </w:style>
  <w:style w:type="character" w:styleId="BookTitle">
    <w:name w:val="Book Title"/>
    <w:basedOn w:val="DefaultParagraphFont"/>
    <w:uiPriority w:val="33"/>
    <w:qFormat/>
    <w:rsid w:val="0041391F"/>
    <w:rPr>
      <w:b/>
      <w:bCs/>
      <w:i/>
      <w:iCs/>
      <w:spacing w:val="5"/>
    </w:rPr>
  </w:style>
  <w:style w:type="character" w:customStyle="1" w:styleId="UnresolvedMention">
    <w:name w:val="Unresolved Mention"/>
    <w:basedOn w:val="DefaultParagraphFont"/>
    <w:uiPriority w:val="99"/>
    <w:semiHidden/>
    <w:unhideWhenUsed/>
    <w:rsid w:val="00F758EA"/>
    <w:rPr>
      <w:color w:val="605E5C"/>
      <w:shd w:val="clear" w:color="auto" w:fill="E1DFDD"/>
    </w:rPr>
  </w:style>
  <w:style w:type="table" w:styleId="TableGridLight">
    <w:name w:val="Grid Table Light"/>
    <w:basedOn w:val="TableNormal"/>
    <w:uiPriority w:val="59"/>
    <w:rsid w:val="00902D62"/>
    <w:pPr>
      <w:spacing w:after="0" w:line="240" w:lineRule="auto"/>
    </w:pPr>
    <w:rPr>
      <w:rFonts w:ascii="Calibri" w:hAnsi="Calibri"/>
      <w:sz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902D62"/>
    <w:pPr>
      <w:spacing w:after="0" w:line="240" w:lineRule="auto"/>
    </w:pPr>
    <w:rPr>
      <w:rFonts w:ascii="Calibri" w:hAnsi="Calibri"/>
      <w:sz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rsid w:val="00902D62"/>
    <w:pPr>
      <w:spacing w:after="0" w:line="240" w:lineRule="auto"/>
    </w:pPr>
    <w:rPr>
      <w:rFonts w:ascii="Calibri" w:hAnsi="Calibri"/>
      <w:sz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902D62"/>
    <w:pPr>
      <w:spacing w:after="0" w:line="240" w:lineRule="auto"/>
    </w:pPr>
    <w:rPr>
      <w:rFonts w:ascii="Calibri" w:hAnsi="Calibri"/>
      <w:sz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rsid w:val="00902D62"/>
    <w:pPr>
      <w:spacing w:after="0" w:line="240" w:lineRule="auto"/>
    </w:pPr>
    <w:rPr>
      <w:rFonts w:ascii="Calibri" w:hAnsi="Calibri"/>
      <w:sz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rsid w:val="00902D62"/>
    <w:pPr>
      <w:spacing w:after="0" w:line="240" w:lineRule="auto"/>
    </w:pPr>
    <w:rPr>
      <w:rFonts w:ascii="Calibri" w:hAnsi="Calibri"/>
      <w:sz w:val="22"/>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902D62"/>
    <w:pPr>
      <w:spacing w:after="0" w:line="240" w:lineRule="auto"/>
    </w:pPr>
    <w:rPr>
      <w:rFonts w:ascii="Calibri" w:hAnsi="Calibri"/>
      <w:sz w:val="22"/>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rsid w:val="00902D62"/>
    <w:pPr>
      <w:spacing w:after="0" w:line="240" w:lineRule="auto"/>
    </w:pPr>
    <w:rPr>
      <w:rFonts w:ascii="Calibri" w:hAnsi="Calibri"/>
      <w:sz w:val="22"/>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rsid w:val="00902D62"/>
    <w:pPr>
      <w:spacing w:after="0" w:line="240" w:lineRule="auto"/>
    </w:pPr>
    <w:rPr>
      <w:rFonts w:ascii="Calibri" w:hAnsi="Calibri"/>
      <w:sz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rsid w:val="00902D62"/>
    <w:pPr>
      <w:spacing w:after="0" w:line="240" w:lineRule="auto"/>
    </w:pPr>
    <w:rPr>
      <w:rFonts w:ascii="Calibri" w:hAnsi="Calibri"/>
      <w:sz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rsid w:val="00902D62"/>
    <w:pPr>
      <w:spacing w:after="0" w:line="240" w:lineRule="auto"/>
    </w:pPr>
    <w:rPr>
      <w:rFonts w:ascii="Calibri" w:hAnsi="Calibri"/>
      <w:sz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rsid w:val="00902D62"/>
    <w:pPr>
      <w:spacing w:after="0" w:line="240" w:lineRule="auto"/>
    </w:pPr>
    <w:rPr>
      <w:rFonts w:ascii="Calibri" w:hAnsi="Calibri"/>
      <w:sz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rsid w:val="00902D62"/>
    <w:pPr>
      <w:spacing w:after="0" w:line="240" w:lineRule="auto"/>
    </w:pPr>
    <w:rPr>
      <w:rFonts w:ascii="Calibri" w:hAnsi="Calibri"/>
      <w:sz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rsid w:val="00902D62"/>
    <w:pPr>
      <w:spacing w:after="0" w:line="240" w:lineRule="auto"/>
    </w:pPr>
    <w:rPr>
      <w:rFonts w:ascii="Calibri" w:hAnsi="Calibri"/>
      <w:sz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rsid w:val="00902D62"/>
    <w:pPr>
      <w:spacing w:after="0" w:line="240" w:lineRule="auto"/>
    </w:pPr>
    <w:rPr>
      <w:rFonts w:ascii="Calibri" w:hAnsi="Calibri"/>
      <w:sz w:val="22"/>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902D62"/>
    <w:pPr>
      <w:spacing w:after="0" w:line="240" w:lineRule="auto"/>
    </w:pPr>
    <w:rPr>
      <w:rFonts w:ascii="Calibri" w:hAnsi="Calibri"/>
      <w:sz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rsid w:val="00902D62"/>
    <w:pPr>
      <w:spacing w:after="0" w:line="240" w:lineRule="auto"/>
    </w:pPr>
    <w:rPr>
      <w:rFonts w:ascii="Calibri" w:hAnsi="Calibr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902D62"/>
    <w:pPr>
      <w:spacing w:after="0" w:line="240" w:lineRule="auto"/>
    </w:pPr>
    <w:rPr>
      <w:rFonts w:ascii="Calibri" w:hAnsi="Calibri"/>
      <w:sz w:val="22"/>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NormalWeb1">
    <w:name w:val="Normal (Web)1"/>
    <w:basedOn w:val="Normal"/>
    <w:next w:val="NormalWeb"/>
    <w:uiPriority w:val="99"/>
    <w:unhideWhenUsed/>
    <w:rsid w:val="00902D62"/>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Verdana" w:hAnsi="Verdana" w:cs="Times New Roman"/>
      <w:szCs w:val="24"/>
    </w:rPr>
  </w:style>
  <w:style w:type="paragraph" w:customStyle="1" w:styleId="CommentText1">
    <w:name w:val="Comment Text1"/>
    <w:basedOn w:val="Normal"/>
    <w:next w:val="CommentText"/>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pPr>
    <w:rPr>
      <w:rFonts w:ascii="Calibri" w:hAnsi="Calibri"/>
      <w:sz w:val="22"/>
    </w:rPr>
  </w:style>
  <w:style w:type="character" w:customStyle="1" w:styleId="CommentTextChar2">
    <w:name w:val="Comment Text Char2"/>
    <w:basedOn w:val="DefaultParagraphFont"/>
    <w:uiPriority w:val="99"/>
    <w:semiHidden/>
    <w:rsid w:val="00902D62"/>
    <w:rPr>
      <w:sz w:val="20"/>
      <w:szCs w:val="20"/>
    </w:rPr>
  </w:style>
  <w:style w:type="table" w:customStyle="1" w:styleId="TableGrid11">
    <w:name w:val="Table Grid11"/>
    <w:basedOn w:val="TableNormal"/>
    <w:next w:val="TableGrid"/>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
    <w:name w:val="No List1111"/>
    <w:next w:val="NoList"/>
    <w:semiHidden/>
    <w:rsid w:val="00902D62"/>
  </w:style>
  <w:style w:type="table" w:customStyle="1" w:styleId="Lined-Accent11">
    <w:name w:val="Lined - Accent 1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Lined-Accent21">
    <w:name w:val="Lined - Accent 2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Lined-Accent31">
    <w:name w:val="Lined - Accent 3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BB559"/>
      </w:tcPr>
    </w:tblStylePr>
    <w:tblStylePr w:type="lastRow">
      <w:rPr>
        <w:rFonts w:ascii="Arial" w:hAnsi="Arial" w:cs="Arial" w:hint="default"/>
        <w:color w:val="F2F2F2"/>
        <w:sz w:val="22"/>
        <w:szCs w:val="22"/>
      </w:rPr>
      <w:tblPr/>
      <w:tcPr>
        <w:shd w:val="clear" w:color="auto" w:fill="9BB559"/>
      </w:tcPr>
    </w:tblStylePr>
    <w:tblStylePr w:type="firstCol">
      <w:rPr>
        <w:rFonts w:ascii="Arial" w:hAnsi="Arial" w:cs="Arial" w:hint="default"/>
        <w:color w:val="F2F2F2"/>
        <w:sz w:val="22"/>
        <w:szCs w:val="22"/>
      </w:rPr>
      <w:tblPr/>
      <w:tcPr>
        <w:shd w:val="clear" w:color="auto" w:fill="9BB559"/>
      </w:tcPr>
    </w:tblStylePr>
    <w:tblStylePr w:type="lastCol">
      <w:rPr>
        <w:rFonts w:ascii="Arial" w:hAnsi="Arial" w:cs="Arial" w:hint="default"/>
        <w:color w:val="F2F2F2"/>
        <w:sz w:val="22"/>
        <w:szCs w:val="22"/>
      </w:rPr>
      <w:tblPr/>
      <w:tcPr>
        <w:shd w:val="clear" w:color="auto" w:fill="9BB5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Lined-Accent41">
    <w:name w:val="Lined - Accent 4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table" w:customStyle="1" w:styleId="Bordered1">
    <w:name w:val="Bordered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Pr/>
      <w:tcPr>
        <w:tcBorders>
          <w:right w:val="single" w:sz="12" w:space="0" w:color="7F7F7F"/>
        </w:tcBorders>
      </w:tc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B8CCE4"/>
        <w:insideV w:val="single" w:sz="4" w:space="0" w:color="B8CC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Pr/>
      <w:tcPr>
        <w:tcBorders>
          <w:right w:val="single" w:sz="12" w:space="0" w:color="4F81BD"/>
        </w:tcBorders>
      </w:tc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E5B8B7"/>
        <w:insideV w:val="single" w:sz="4" w:space="0" w:color="E5B8B7"/>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594"/>
        </w:tcBorders>
      </w:tcPr>
    </w:tblStylePr>
    <w:tblStylePr w:type="lastRow">
      <w:rPr>
        <w:rFonts w:ascii="Arial" w:hAnsi="Arial" w:cs="Arial" w:hint="default"/>
        <w:color w:val="404040"/>
        <w:sz w:val="22"/>
        <w:szCs w:val="22"/>
      </w:rPr>
      <w:tblPr/>
      <w:tcPr>
        <w:tcBorders>
          <w:top w:val="single" w:sz="12" w:space="0" w:color="D99594"/>
        </w:tcBorders>
      </w:tcPr>
    </w:tblStylePr>
    <w:tblStylePr w:type="firstCol">
      <w:rPr>
        <w:rFonts w:ascii="Arial" w:hAnsi="Arial" w:cs="Arial" w:hint="default"/>
        <w:color w:val="404040"/>
        <w:sz w:val="22"/>
        <w:szCs w:val="22"/>
      </w:rPr>
      <w:tblPr/>
      <w:tcPr>
        <w:tcBorders>
          <w:right w:val="single" w:sz="12" w:space="0" w:color="D99594"/>
        </w:tcBorders>
      </w:tcPr>
    </w:tblStylePr>
    <w:tblStylePr w:type="lastCol">
      <w:rPr>
        <w:rFonts w:ascii="Arial" w:hAnsi="Arial" w:cs="Arial" w:hint="default"/>
        <w:color w:val="404040"/>
        <w:sz w:val="22"/>
        <w:szCs w:val="22"/>
      </w:rPr>
      <w:tblPr/>
      <w:tcPr>
        <w:tcBorders>
          <w:left w:val="single" w:sz="12" w:space="0" w:color="D99594"/>
        </w:tcBorders>
      </w:tcPr>
    </w:tblStylePr>
    <w:tblStylePr w:type="band1Horz">
      <w:rPr>
        <w:rFonts w:ascii="Arial" w:hAnsi="Arial" w:cs="Arial" w:hint="default"/>
        <w:color w:val="404040"/>
        <w:sz w:val="22"/>
        <w:szCs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D6E3BC"/>
        <w:insideV w:val="single" w:sz="4" w:space="0" w:color="D6E3BC"/>
      </w:tblBorders>
      <w:tblCellMar>
        <w:left w:w="0" w:type="dxa"/>
        <w:right w:w="0" w:type="dxa"/>
      </w:tblCellMar>
    </w:tblPr>
    <w:tblStylePr w:type="firstRow">
      <w:rPr>
        <w:rFonts w:ascii="Arial" w:hAnsi="Arial" w:cs="Arial" w:hint="default"/>
        <w:color w:val="404040"/>
        <w:sz w:val="22"/>
        <w:szCs w:val="22"/>
      </w:rPr>
      <w:tblPr/>
      <w:tcPr>
        <w:tcBorders>
          <w:bottom w:val="single" w:sz="12" w:space="0" w:color="C2D69B"/>
        </w:tcBorders>
      </w:tcPr>
    </w:tblStylePr>
    <w:tblStylePr w:type="lastRow">
      <w:rPr>
        <w:rFonts w:ascii="Arial" w:hAnsi="Arial" w:cs="Arial" w:hint="default"/>
        <w:color w:val="404040"/>
        <w:sz w:val="22"/>
        <w:szCs w:val="22"/>
      </w:rPr>
      <w:tblPr/>
      <w:tcPr>
        <w:tcBorders>
          <w:top w:val="single" w:sz="12" w:space="0" w:color="C2D69B"/>
        </w:tcBorders>
      </w:tcPr>
    </w:tblStylePr>
    <w:tblStylePr w:type="firstCol">
      <w:rPr>
        <w:rFonts w:ascii="Arial" w:hAnsi="Arial" w:cs="Arial" w:hint="default"/>
        <w:color w:val="404040"/>
        <w:sz w:val="22"/>
        <w:szCs w:val="22"/>
      </w:rPr>
      <w:tblPr/>
      <w:tcPr>
        <w:tcBorders>
          <w:right w:val="single" w:sz="12" w:space="0" w:color="C2D69B"/>
        </w:tcBorders>
      </w:tcPr>
    </w:tblStylePr>
    <w:tblStylePr w:type="lastCol">
      <w:rPr>
        <w:rFonts w:ascii="Arial" w:hAnsi="Arial" w:cs="Arial" w:hint="default"/>
        <w:color w:val="404040"/>
        <w:sz w:val="22"/>
        <w:szCs w:val="22"/>
      </w:rPr>
      <w:tblPr/>
      <w:tcPr>
        <w:tcBorders>
          <w:left w:val="single" w:sz="12" w:space="0" w:color="C2D69B"/>
        </w:tcBorders>
      </w:tcPr>
    </w:tblStylePr>
    <w:tblStylePr w:type="band1Horz">
      <w:rPr>
        <w:rFonts w:ascii="Arial" w:hAnsi="Arial" w:cs="Arial" w:hint="default"/>
        <w:color w:val="404040"/>
        <w:sz w:val="22"/>
        <w:szCs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CCC0D9"/>
        <w:insideV w:val="single" w:sz="4" w:space="0" w:color="CC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7"/>
        </w:tcBorders>
      </w:tcPr>
    </w:tblStylePr>
    <w:tblStylePr w:type="lastRow">
      <w:rPr>
        <w:rFonts w:ascii="Arial" w:hAnsi="Arial" w:cs="Arial" w:hint="default"/>
        <w:color w:val="404040"/>
        <w:sz w:val="22"/>
        <w:szCs w:val="22"/>
      </w:rPr>
      <w:tblPr/>
      <w:tcPr>
        <w:tcBorders>
          <w:top w:val="single" w:sz="12" w:space="0" w:color="B2A1C7"/>
        </w:tcBorders>
      </w:tcPr>
    </w:tblStylePr>
    <w:tblStylePr w:type="firstCol">
      <w:rPr>
        <w:rFonts w:ascii="Arial" w:hAnsi="Arial" w:cs="Arial" w:hint="default"/>
        <w:color w:val="404040"/>
        <w:sz w:val="22"/>
        <w:szCs w:val="22"/>
      </w:rPr>
      <w:tblPr/>
      <w:tcPr>
        <w:tcBorders>
          <w:right w:val="single" w:sz="12" w:space="0" w:color="B2A1C7"/>
        </w:tcBorders>
      </w:tcPr>
    </w:tblStylePr>
    <w:tblStylePr w:type="lastCol">
      <w:rPr>
        <w:rFonts w:ascii="Arial" w:hAnsi="Arial" w:cs="Arial" w:hint="default"/>
        <w:color w:val="404040"/>
        <w:sz w:val="22"/>
        <w:szCs w:val="22"/>
      </w:rPr>
      <w:tblPr/>
      <w:tcPr>
        <w:tcBorders>
          <w:left w:val="single" w:sz="12" w:space="0" w:color="B2A1C7"/>
        </w:tcBorders>
      </w:tcPr>
    </w:tblStylePr>
    <w:tblStylePr w:type="band1Horz">
      <w:rPr>
        <w:rFonts w:ascii="Arial" w:hAnsi="Arial" w:cs="Arial" w:hint="default"/>
        <w:color w:val="404040"/>
        <w:sz w:val="22"/>
        <w:szCs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DDC"/>
        </w:tcBorders>
      </w:tcPr>
    </w:tblStylePr>
    <w:tblStylePr w:type="lastRow">
      <w:rPr>
        <w:rFonts w:ascii="Arial" w:hAnsi="Arial" w:cs="Arial" w:hint="default"/>
        <w:color w:val="404040"/>
        <w:sz w:val="22"/>
        <w:szCs w:val="22"/>
      </w:rPr>
      <w:tblPr/>
      <w:tcPr>
        <w:tcBorders>
          <w:top w:val="single" w:sz="12" w:space="0" w:color="92CDDC"/>
        </w:tcBorders>
      </w:tcPr>
    </w:tblStylePr>
    <w:tblStylePr w:type="firstCol">
      <w:rPr>
        <w:rFonts w:ascii="Arial" w:hAnsi="Arial" w:cs="Arial" w:hint="default"/>
        <w:color w:val="404040"/>
        <w:sz w:val="22"/>
        <w:szCs w:val="22"/>
      </w:rPr>
      <w:tblPr/>
      <w:tcPr>
        <w:tcBorders>
          <w:right w:val="single" w:sz="12" w:space="0" w:color="92CDDC"/>
        </w:tcBorders>
      </w:tcPr>
    </w:tblStylePr>
    <w:tblStylePr w:type="lastCol">
      <w:rPr>
        <w:rFonts w:ascii="Arial" w:hAnsi="Arial" w:cs="Arial" w:hint="default"/>
        <w:color w:val="404040"/>
        <w:sz w:val="22"/>
        <w:szCs w:val="22"/>
      </w:rPr>
      <w:tblPr/>
      <w:tcPr>
        <w:tcBorders>
          <w:left w:val="single" w:sz="12" w:space="0" w:color="92CD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BF8F"/>
        </w:tcBorders>
      </w:tcPr>
    </w:tblStylePr>
    <w:tblStylePr w:type="lastRow">
      <w:rPr>
        <w:rFonts w:ascii="Arial" w:hAnsi="Arial" w:cs="Arial" w:hint="default"/>
        <w:color w:val="404040"/>
        <w:sz w:val="22"/>
        <w:szCs w:val="22"/>
      </w:rPr>
      <w:tblPr/>
      <w:tcPr>
        <w:tcBorders>
          <w:top w:val="single" w:sz="12" w:space="0" w:color="FABF8F"/>
        </w:tcBorders>
      </w:tcPr>
    </w:tblStylePr>
    <w:tblStylePr w:type="firstCol">
      <w:rPr>
        <w:rFonts w:ascii="Arial" w:hAnsi="Arial" w:cs="Arial" w:hint="default"/>
        <w:color w:val="404040"/>
        <w:sz w:val="22"/>
        <w:szCs w:val="22"/>
      </w:rPr>
      <w:tblPr/>
      <w:tcPr>
        <w:tcBorders>
          <w:right w:val="single" w:sz="12" w:space="0" w:color="FABF8F"/>
        </w:tcBorders>
      </w:tcPr>
    </w:tblStylePr>
    <w:tblStylePr w:type="lastCol">
      <w:rPr>
        <w:rFonts w:ascii="Arial" w:hAnsi="Arial" w:cs="Arial" w:hint="default"/>
        <w:color w:val="404040"/>
        <w:sz w:val="22"/>
        <w:szCs w:val="22"/>
      </w:rPr>
      <w:tblPr/>
      <w:tcPr>
        <w:tcBorders>
          <w:left w:val="single" w:sz="12" w:space="0" w:color="FABF8F"/>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Accent11">
    <w:name w:val="Bordered &amp; Lined - Accent 1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Borders>
        <w:insideH w:val="single" w:sz="4" w:space="0" w:color="1F497D"/>
        <w:insideV w:val="single" w:sz="4" w:space="0" w:color="1F497D"/>
      </w:tblBorders>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BorderedLined-Accent21">
    <w:name w:val="Bordered &amp; Lined - Accent 2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Borders>
        <w:insideH w:val="single" w:sz="4" w:space="0" w:color="C0504D"/>
        <w:insideV w:val="single" w:sz="4" w:space="0" w:color="C0504D"/>
      </w:tblBorders>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BorderedLined-Accent31">
    <w:name w:val="Bordered &amp; Lined - Accent 3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Borders>
        <w:insideH w:val="single" w:sz="4" w:space="0" w:color="76923C"/>
        <w:insideV w:val="single" w:sz="4" w:space="0" w:color="76923C"/>
      </w:tblBorders>
      <w:tblCellMar>
        <w:left w:w="0" w:type="dxa"/>
        <w:right w:w="0" w:type="dxa"/>
      </w:tblCellMar>
    </w:tblPr>
    <w:tblStylePr w:type="firstRow">
      <w:rPr>
        <w:rFonts w:ascii="Arial" w:hAnsi="Arial" w:cs="Arial" w:hint="default"/>
        <w:color w:val="F2F2F2"/>
        <w:sz w:val="22"/>
        <w:szCs w:val="22"/>
      </w:rPr>
      <w:tblPr/>
      <w:tcPr>
        <w:shd w:val="clear" w:color="auto" w:fill="9BBB59"/>
      </w:tcPr>
    </w:tblStylePr>
    <w:tblStylePr w:type="lastRow">
      <w:rPr>
        <w:rFonts w:ascii="Arial" w:hAnsi="Arial" w:cs="Arial" w:hint="default"/>
        <w:color w:val="F2F2F2"/>
        <w:sz w:val="22"/>
        <w:szCs w:val="22"/>
      </w:rPr>
      <w:tblPr/>
      <w:tcPr>
        <w:shd w:val="clear" w:color="auto" w:fill="9BBB59"/>
      </w:tcPr>
    </w:tblStylePr>
    <w:tblStylePr w:type="firstCol">
      <w:rPr>
        <w:rFonts w:ascii="Arial" w:hAnsi="Arial" w:cs="Arial" w:hint="default"/>
        <w:color w:val="F2F2F2"/>
        <w:sz w:val="22"/>
        <w:szCs w:val="22"/>
      </w:rPr>
      <w:tblPr/>
      <w:tcPr>
        <w:shd w:val="clear" w:color="auto" w:fill="9BBB59"/>
      </w:tcPr>
    </w:tblStylePr>
    <w:tblStylePr w:type="lastCol">
      <w:rPr>
        <w:rFonts w:ascii="Arial" w:hAnsi="Arial" w:cs="Arial" w:hint="default"/>
        <w:color w:val="F2F2F2"/>
        <w:sz w:val="22"/>
        <w:szCs w:val="22"/>
      </w:rPr>
      <w:tblPr/>
      <w:tcPr>
        <w:shd w:val="clear" w:color="auto" w:fill="9B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BorderedLined-Accent41">
    <w:name w:val="Bordered &amp; Lined - Accent 4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Borders>
        <w:insideH w:val="single" w:sz="4" w:space="0" w:color="8064A2"/>
        <w:insideV w:val="single" w:sz="4" w:space="0" w:color="8064A2"/>
      </w:tblBorders>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Borders>
        <w:insideH w:val="single" w:sz="4" w:space="0" w:color="31849B"/>
        <w:insideV w:val="single" w:sz="4" w:space="0" w:color="31849B"/>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Borders>
        <w:insideH w:val="single" w:sz="4" w:space="0" w:color="E36C0A"/>
        <w:insideV w:val="single" w:sz="4" w:space="0" w:color="E36C0A"/>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numbering" w:customStyle="1" w:styleId="NoList3">
    <w:name w:val="No List3"/>
    <w:next w:val="NoList"/>
    <w:uiPriority w:val="99"/>
    <w:semiHidden/>
    <w:unhideWhenUsed/>
    <w:rsid w:val="00902D62"/>
  </w:style>
  <w:style w:type="numbering" w:customStyle="1" w:styleId="NoList12">
    <w:name w:val="No List12"/>
    <w:next w:val="NoList"/>
    <w:semiHidden/>
    <w:rsid w:val="00902D62"/>
  </w:style>
  <w:style w:type="numbering" w:customStyle="1" w:styleId="NoList21">
    <w:name w:val="No List21"/>
    <w:next w:val="NoList"/>
    <w:uiPriority w:val="99"/>
    <w:semiHidden/>
    <w:unhideWhenUsed/>
    <w:rsid w:val="00902D62"/>
  </w:style>
  <w:style w:type="numbering" w:customStyle="1" w:styleId="NoList112">
    <w:name w:val="No List112"/>
    <w:next w:val="NoList"/>
    <w:semiHidden/>
    <w:rsid w:val="00902D62"/>
  </w:style>
  <w:style w:type="numbering" w:customStyle="1" w:styleId="NoList11111">
    <w:name w:val="No List11111"/>
    <w:next w:val="NoList"/>
    <w:semiHidden/>
    <w:rsid w:val="00902D62"/>
  </w:style>
  <w:style w:type="character" w:customStyle="1" w:styleId="Bodytext30">
    <w:name w:val="Body text (3)_"/>
    <w:basedOn w:val="DefaultParagraphFont"/>
    <w:link w:val="Bodytext31"/>
    <w:rsid w:val="00902D62"/>
    <w:rPr>
      <w:rFonts w:eastAsia="Times New Roman" w:cs="Times New Roman"/>
      <w:b/>
      <w:bCs/>
      <w:szCs w:val="28"/>
      <w:shd w:val="clear" w:color="auto" w:fill="FFFFFF"/>
    </w:rPr>
  </w:style>
  <w:style w:type="character" w:customStyle="1" w:styleId="Bodytext3NotBold">
    <w:name w:val="Body text (3) + Not Bold"/>
    <w:basedOn w:val="Bodytext30"/>
    <w:rsid w:val="00902D62"/>
    <w:rPr>
      <w:rFonts w:eastAsia="Times New Roman" w:cs="Times New Roman"/>
      <w:b/>
      <w:bCs/>
      <w:i/>
      <w:iCs/>
      <w:color w:val="000000"/>
      <w:spacing w:val="0"/>
      <w:position w:val="0"/>
      <w:szCs w:val="28"/>
      <w:shd w:val="clear" w:color="auto" w:fill="FFFFFF"/>
      <w:lang w:val="vi-VN" w:eastAsia="vi-VN" w:bidi="vi-VN"/>
    </w:rPr>
  </w:style>
  <w:style w:type="character" w:customStyle="1" w:styleId="Bodytext10">
    <w:name w:val="Body text (10)_"/>
    <w:basedOn w:val="DefaultParagraphFont"/>
    <w:link w:val="Bodytext100"/>
    <w:rsid w:val="00902D62"/>
    <w:rPr>
      <w:rFonts w:eastAsia="Times New Roman" w:cs="Times New Roman"/>
      <w:i/>
      <w:iCs/>
      <w:szCs w:val="28"/>
      <w:shd w:val="clear" w:color="auto" w:fill="FFFFFF"/>
    </w:rPr>
  </w:style>
  <w:style w:type="character" w:customStyle="1" w:styleId="Bodytext10Bold">
    <w:name w:val="Body text (10) + Bold"/>
    <w:basedOn w:val="Bodytext10"/>
    <w:rsid w:val="00902D62"/>
    <w:rPr>
      <w:rFonts w:eastAsia="Times New Roman" w:cs="Times New Roman"/>
      <w:b/>
      <w:bCs/>
      <w:i/>
      <w:iCs/>
      <w:color w:val="000000"/>
      <w:spacing w:val="0"/>
      <w:position w:val="0"/>
      <w:szCs w:val="28"/>
      <w:shd w:val="clear" w:color="auto" w:fill="FFFFFF"/>
      <w:lang w:val="vi-VN" w:eastAsia="vi-VN" w:bidi="vi-VN"/>
    </w:rPr>
  </w:style>
  <w:style w:type="character" w:customStyle="1" w:styleId="Bodytext9">
    <w:name w:val="Body text (9)_"/>
    <w:basedOn w:val="DefaultParagraphFont"/>
    <w:link w:val="Bodytext90"/>
    <w:rsid w:val="00902D62"/>
    <w:rPr>
      <w:rFonts w:eastAsia="Times New Roman" w:cs="Times New Roman"/>
      <w:i/>
      <w:iCs/>
      <w:sz w:val="20"/>
      <w:szCs w:val="20"/>
      <w:shd w:val="clear" w:color="auto" w:fill="FFFFFF"/>
    </w:rPr>
  </w:style>
  <w:style w:type="character" w:customStyle="1" w:styleId="Bodytext11">
    <w:name w:val="Body text (11)_"/>
    <w:basedOn w:val="DefaultParagraphFont"/>
    <w:link w:val="Bodytext110"/>
    <w:rsid w:val="00902D62"/>
    <w:rPr>
      <w:rFonts w:eastAsia="Times New Roman" w:cs="Times New Roman"/>
      <w:b/>
      <w:bCs/>
      <w:i/>
      <w:iCs/>
      <w:shd w:val="clear" w:color="auto" w:fill="FFFFFF"/>
    </w:rPr>
  </w:style>
  <w:style w:type="character" w:customStyle="1" w:styleId="Bodytext8">
    <w:name w:val="Body text (8)_"/>
    <w:basedOn w:val="DefaultParagraphFont"/>
    <w:link w:val="Bodytext80"/>
    <w:rsid w:val="00902D62"/>
    <w:rPr>
      <w:rFonts w:eastAsia="Times New Roman" w:cs="Times New Roman"/>
      <w:shd w:val="clear" w:color="auto" w:fill="FFFFFF"/>
    </w:rPr>
  </w:style>
  <w:style w:type="paragraph" w:customStyle="1" w:styleId="Bodytext31">
    <w:name w:val="Body text (3)"/>
    <w:basedOn w:val="Normal"/>
    <w:link w:val="Bodytext30"/>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60" w:line="0" w:lineRule="atLeast"/>
      <w:jc w:val="both"/>
    </w:pPr>
    <w:rPr>
      <w:rFonts w:eastAsia="Times New Roman" w:cs="Times New Roman"/>
      <w:b/>
      <w:bCs/>
      <w:sz w:val="28"/>
      <w:szCs w:val="28"/>
    </w:rPr>
  </w:style>
  <w:style w:type="paragraph" w:customStyle="1" w:styleId="Bodytext80">
    <w:name w:val="Body text (8)"/>
    <w:basedOn w:val="Normal"/>
    <w:link w:val="Bodytext8"/>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360" w:line="0" w:lineRule="atLeast"/>
    </w:pPr>
    <w:rPr>
      <w:rFonts w:eastAsia="Times New Roman" w:cs="Times New Roman"/>
      <w:sz w:val="28"/>
    </w:rPr>
  </w:style>
  <w:style w:type="paragraph" w:customStyle="1" w:styleId="Bodytext90">
    <w:name w:val="Body text (9)"/>
    <w:basedOn w:val="Normal"/>
    <w:link w:val="Bodytext9"/>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0" w:lineRule="atLeast"/>
    </w:pPr>
    <w:rPr>
      <w:rFonts w:eastAsia="Times New Roman" w:cs="Times New Roman"/>
      <w:i/>
      <w:iCs/>
      <w:sz w:val="20"/>
      <w:szCs w:val="20"/>
    </w:rPr>
  </w:style>
  <w:style w:type="paragraph" w:customStyle="1" w:styleId="Bodytext100">
    <w:name w:val="Body text (10)"/>
    <w:basedOn w:val="Normal"/>
    <w:link w:val="Bodytext10"/>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660" w:line="0" w:lineRule="atLeast"/>
      <w:jc w:val="both"/>
    </w:pPr>
    <w:rPr>
      <w:rFonts w:eastAsia="Times New Roman" w:cs="Times New Roman"/>
      <w:i/>
      <w:iCs/>
      <w:sz w:val="28"/>
      <w:szCs w:val="28"/>
    </w:rPr>
  </w:style>
  <w:style w:type="paragraph" w:customStyle="1" w:styleId="Bodytext110">
    <w:name w:val="Body text (11)"/>
    <w:basedOn w:val="Normal"/>
    <w:link w:val="Bodytext11"/>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60" w:after="0" w:line="274" w:lineRule="exact"/>
      <w:jc w:val="both"/>
    </w:pPr>
    <w:rPr>
      <w:rFonts w:eastAsia="Times New Roman" w:cs="Times New Roman"/>
      <w:b/>
      <w:bCs/>
      <w:i/>
      <w:iCs/>
      <w:sz w:val="28"/>
    </w:rPr>
  </w:style>
  <w:style w:type="character" w:customStyle="1" w:styleId="Headerorfooter">
    <w:name w:val="Header or footer_"/>
    <w:basedOn w:val="DefaultParagraphFont"/>
    <w:rsid w:val="00902D62"/>
    <w:rPr>
      <w:rFonts w:ascii="Times New Roman" w:eastAsia="Times New Roman" w:hAnsi="Times New Roman" w:cs="Times New Roman"/>
      <w:b/>
      <w:bCs/>
      <w:i w:val="0"/>
      <w:iCs w:val="0"/>
      <w:smallCaps w:val="0"/>
      <w:strike w:val="0"/>
      <w:sz w:val="28"/>
      <w:szCs w:val="28"/>
      <w:u w:val="none"/>
    </w:rPr>
  </w:style>
  <w:style w:type="character" w:customStyle="1" w:styleId="HeaderorfooterNotBold">
    <w:name w:val="Header or footer + Not Bold"/>
    <w:basedOn w:val="Headerorfooter"/>
    <w:rsid w:val="00902D62"/>
    <w:rPr>
      <w:rFonts w:ascii="Times New Roman" w:eastAsia="Times New Roman" w:hAnsi="Times New Roman" w:cs="Times New Roman"/>
      <w:b/>
      <w:bCs/>
      <w:i w:val="0"/>
      <w:iCs w:val="0"/>
      <w:smallCaps w:val="0"/>
      <w:strike w:val="0"/>
      <w:color w:val="000000"/>
      <w:spacing w:val="0"/>
      <w:position w:val="0"/>
      <w:sz w:val="28"/>
      <w:szCs w:val="28"/>
      <w:u w:val="none"/>
      <w:lang w:val="vi-VN" w:eastAsia="vi-VN" w:bidi="vi-VN"/>
    </w:rPr>
  </w:style>
  <w:style w:type="character" w:customStyle="1" w:styleId="Headerorfooter0">
    <w:name w:val="Header or footer"/>
    <w:basedOn w:val="Headerorfooter"/>
    <w:rsid w:val="00902D62"/>
    <w:rPr>
      <w:rFonts w:ascii="Times New Roman" w:eastAsia="Times New Roman" w:hAnsi="Times New Roman" w:cs="Times New Roman"/>
      <w:b/>
      <w:bCs/>
      <w:i w:val="0"/>
      <w:iCs w:val="0"/>
      <w:smallCaps w:val="0"/>
      <w:strike w:val="0"/>
      <w:color w:val="000000"/>
      <w:spacing w:val="0"/>
      <w:position w:val="0"/>
      <w:sz w:val="28"/>
      <w:szCs w:val="28"/>
      <w:u w:val="none"/>
      <w:lang w:val="vi-VN" w:eastAsia="vi-VN" w:bidi="vi-VN"/>
    </w:rPr>
  </w:style>
  <w:style w:type="character" w:customStyle="1" w:styleId="Bodytext2Bold">
    <w:name w:val="Body text (2) + Bold"/>
    <w:basedOn w:val="Bodytext21"/>
    <w:rsid w:val="00902D62"/>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lang w:val="vi-VN" w:eastAsia="vi-VN" w:bidi="vi-VN"/>
    </w:rPr>
  </w:style>
  <w:style w:type="character" w:customStyle="1" w:styleId="Bodytext2Exact">
    <w:name w:val="Body text (2) Exact"/>
    <w:basedOn w:val="DefaultParagraphFont"/>
    <w:rsid w:val="00902D62"/>
    <w:rPr>
      <w:rFonts w:ascii="Times New Roman" w:eastAsia="Times New Roman" w:hAnsi="Times New Roman" w:cs="Times New Roman"/>
      <w:b w:val="0"/>
      <w:bCs w:val="0"/>
      <w:i w:val="0"/>
      <w:iCs w:val="0"/>
      <w:smallCaps w:val="0"/>
      <w:strike w:val="0"/>
      <w:sz w:val="28"/>
      <w:szCs w:val="28"/>
      <w:u w:val="none"/>
    </w:rPr>
  </w:style>
  <w:style w:type="character" w:customStyle="1" w:styleId="Bodytext9Exact">
    <w:name w:val="Body text (9) Exact"/>
    <w:basedOn w:val="DefaultParagraphFont"/>
    <w:rsid w:val="00902D62"/>
    <w:rPr>
      <w:rFonts w:ascii="Times New Roman" w:eastAsia="Times New Roman" w:hAnsi="Times New Roman" w:cs="Times New Roman"/>
      <w:b w:val="0"/>
      <w:bCs w:val="0"/>
      <w:i/>
      <w:iCs/>
      <w:smallCaps w:val="0"/>
      <w:strike w:val="0"/>
      <w:sz w:val="20"/>
      <w:szCs w:val="20"/>
      <w:u w:val="none"/>
    </w:rPr>
  </w:style>
  <w:style w:type="character" w:customStyle="1" w:styleId="Bodytext7">
    <w:name w:val="Body text (7)_"/>
    <w:basedOn w:val="DefaultParagraphFont"/>
    <w:link w:val="Bodytext70"/>
    <w:rsid w:val="00902D62"/>
    <w:rPr>
      <w:rFonts w:eastAsia="Times New Roman" w:cs="Times New Roman"/>
      <w:i/>
      <w:iCs/>
      <w:szCs w:val="28"/>
      <w:shd w:val="clear" w:color="auto" w:fill="FFFFFF"/>
    </w:rPr>
  </w:style>
  <w:style w:type="character" w:customStyle="1" w:styleId="Bodytext7NotItalic">
    <w:name w:val="Body text (7) + Not Italic"/>
    <w:basedOn w:val="Bodytext7"/>
    <w:rsid w:val="00902D62"/>
    <w:rPr>
      <w:rFonts w:eastAsia="Times New Roman" w:cs="Times New Roman"/>
      <w:i/>
      <w:iCs/>
      <w:color w:val="000000"/>
      <w:spacing w:val="0"/>
      <w:position w:val="0"/>
      <w:szCs w:val="28"/>
      <w:shd w:val="clear" w:color="auto" w:fill="FFFFFF"/>
      <w:lang w:val="vi-VN" w:eastAsia="vi-VN" w:bidi="vi-VN"/>
    </w:rPr>
  </w:style>
  <w:style w:type="character" w:customStyle="1" w:styleId="Bodytext15">
    <w:name w:val="Body text (15)_"/>
    <w:basedOn w:val="DefaultParagraphFont"/>
    <w:link w:val="Bodytext150"/>
    <w:rsid w:val="00902D62"/>
    <w:rPr>
      <w:rFonts w:ascii="Book Antiqua" w:eastAsia="Book Antiqua" w:hAnsi="Book Antiqua" w:cs="Book Antiqua"/>
      <w:sz w:val="8"/>
      <w:szCs w:val="8"/>
      <w:shd w:val="clear" w:color="auto" w:fill="FFFFFF"/>
    </w:rPr>
  </w:style>
  <w:style w:type="paragraph" w:customStyle="1" w:styleId="Bodytext70">
    <w:name w:val="Body text (7)"/>
    <w:basedOn w:val="Normal"/>
    <w:link w:val="Bodytext7"/>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42" w:lineRule="exact"/>
      <w:jc w:val="both"/>
    </w:pPr>
    <w:rPr>
      <w:rFonts w:eastAsia="Times New Roman" w:cs="Times New Roman"/>
      <w:i/>
      <w:iCs/>
      <w:sz w:val="28"/>
      <w:szCs w:val="28"/>
    </w:rPr>
  </w:style>
  <w:style w:type="paragraph" w:customStyle="1" w:styleId="Bodytext150">
    <w:name w:val="Body text (15)"/>
    <w:basedOn w:val="Normal"/>
    <w:link w:val="Bodytext15"/>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80" w:after="0" w:line="0" w:lineRule="atLeast"/>
      <w:jc w:val="both"/>
    </w:pPr>
    <w:rPr>
      <w:rFonts w:ascii="Book Antiqua" w:eastAsia="Book Antiqua" w:hAnsi="Book Antiqua" w:cs="Book Antiqua"/>
      <w:sz w:val="8"/>
      <w:szCs w:val="8"/>
    </w:rPr>
  </w:style>
  <w:style w:type="character" w:customStyle="1" w:styleId="Bodytext210pt">
    <w:name w:val="Body text (2) + 10 pt"/>
    <w:basedOn w:val="Bodytext21"/>
    <w:rsid w:val="00902D62"/>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FFFFFF"/>
      <w:lang w:val="es-ES" w:eastAsia="es-ES" w:bidi="es-ES"/>
    </w:rPr>
  </w:style>
  <w:style w:type="character" w:customStyle="1" w:styleId="Tablecaption">
    <w:name w:val="Table caption_"/>
    <w:basedOn w:val="DefaultParagraphFont"/>
    <w:link w:val="Tablecaption0"/>
    <w:rsid w:val="00902D62"/>
    <w:rPr>
      <w:rFonts w:eastAsia="Times New Roman" w:cs="Times New Roman"/>
      <w:b/>
      <w:bCs/>
      <w:szCs w:val="28"/>
      <w:shd w:val="clear" w:color="auto" w:fill="FFFFFF"/>
    </w:rPr>
  </w:style>
  <w:style w:type="character" w:customStyle="1" w:styleId="Tablecaption2">
    <w:name w:val="Table caption (2)_"/>
    <w:basedOn w:val="DefaultParagraphFont"/>
    <w:link w:val="Tablecaption20"/>
    <w:rsid w:val="00902D62"/>
    <w:rPr>
      <w:rFonts w:eastAsia="Times New Roman" w:cs="Times New Roman"/>
      <w:i/>
      <w:iCs/>
      <w:szCs w:val="28"/>
      <w:shd w:val="clear" w:color="auto" w:fill="FFFFFF"/>
    </w:rPr>
  </w:style>
  <w:style w:type="character" w:customStyle="1" w:styleId="Tablecaption2NotItalic">
    <w:name w:val="Table caption (2) + Not Italic"/>
    <w:basedOn w:val="Tablecaption2"/>
    <w:rsid w:val="00902D62"/>
    <w:rPr>
      <w:rFonts w:eastAsia="Times New Roman" w:cs="Times New Roman"/>
      <w:i/>
      <w:iCs/>
      <w:color w:val="000000"/>
      <w:spacing w:val="0"/>
      <w:position w:val="0"/>
      <w:szCs w:val="28"/>
      <w:shd w:val="clear" w:color="auto" w:fill="FFFFFF"/>
      <w:lang w:val="vi-VN" w:eastAsia="vi-VN" w:bidi="vi-VN"/>
    </w:rPr>
  </w:style>
  <w:style w:type="character" w:customStyle="1" w:styleId="Tablecaption3">
    <w:name w:val="Table caption (3)_"/>
    <w:basedOn w:val="DefaultParagraphFont"/>
    <w:link w:val="Tablecaption30"/>
    <w:rsid w:val="00902D62"/>
    <w:rPr>
      <w:rFonts w:eastAsia="Times New Roman" w:cs="Times New Roman"/>
      <w:szCs w:val="28"/>
      <w:shd w:val="clear" w:color="auto" w:fill="FFFFFF"/>
    </w:rPr>
  </w:style>
  <w:style w:type="character" w:customStyle="1" w:styleId="Bodytext2Garamond">
    <w:name w:val="Body text (2) + Garamond"/>
    <w:basedOn w:val="Bodytext21"/>
    <w:rsid w:val="00902D62"/>
    <w:rPr>
      <w:rFonts w:ascii="Garamond" w:eastAsia="Garamond" w:hAnsi="Garamond" w:cs="Garamond"/>
      <w:b w:val="0"/>
      <w:bCs w:val="0"/>
      <w:i w:val="0"/>
      <w:iCs w:val="0"/>
      <w:smallCaps w:val="0"/>
      <w:strike w:val="0"/>
      <w:color w:val="000000"/>
      <w:spacing w:val="0"/>
      <w:position w:val="0"/>
      <w:sz w:val="10"/>
      <w:szCs w:val="10"/>
      <w:u w:val="none"/>
      <w:shd w:val="clear" w:color="auto" w:fill="FFFFFF"/>
      <w:lang w:val="vi-VN" w:eastAsia="vi-VN" w:bidi="vi-VN"/>
    </w:rPr>
  </w:style>
  <w:style w:type="paragraph" w:customStyle="1" w:styleId="Tablecaption0">
    <w:name w:val="Table caption"/>
    <w:basedOn w:val="Normal"/>
    <w:link w:val="Tablecaption"/>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0" w:lineRule="atLeast"/>
    </w:pPr>
    <w:rPr>
      <w:rFonts w:eastAsia="Times New Roman" w:cs="Times New Roman"/>
      <w:b/>
      <w:bCs/>
      <w:sz w:val="28"/>
      <w:szCs w:val="28"/>
    </w:rPr>
  </w:style>
  <w:style w:type="paragraph" w:customStyle="1" w:styleId="Tablecaption20">
    <w:name w:val="Table caption (2)"/>
    <w:basedOn w:val="Normal"/>
    <w:link w:val="Tablecaption2"/>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475" w:lineRule="exact"/>
      <w:jc w:val="both"/>
    </w:pPr>
    <w:rPr>
      <w:rFonts w:eastAsia="Times New Roman" w:cs="Times New Roman"/>
      <w:i/>
      <w:iCs/>
      <w:sz w:val="28"/>
      <w:szCs w:val="28"/>
    </w:rPr>
  </w:style>
  <w:style w:type="paragraph" w:customStyle="1" w:styleId="Tablecaption30">
    <w:name w:val="Table caption (3)"/>
    <w:basedOn w:val="Normal"/>
    <w:link w:val="Tablecaption3"/>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475" w:lineRule="exact"/>
      <w:jc w:val="both"/>
    </w:pPr>
    <w:rPr>
      <w:rFonts w:eastAsia="Times New Roman" w:cs="Times New Roman"/>
      <w:sz w:val="28"/>
      <w:szCs w:val="28"/>
    </w:rPr>
  </w:style>
  <w:style w:type="character" w:customStyle="1" w:styleId="Heading40">
    <w:name w:val="Heading #4_"/>
    <w:basedOn w:val="DefaultParagraphFont"/>
    <w:link w:val="Heading41"/>
    <w:rsid w:val="00902D62"/>
    <w:rPr>
      <w:rFonts w:eastAsia="Times New Roman" w:cs="Times New Roman"/>
      <w:b/>
      <w:bCs/>
      <w:szCs w:val="28"/>
      <w:shd w:val="clear" w:color="auto" w:fill="FFFFFF"/>
    </w:rPr>
  </w:style>
  <w:style w:type="character" w:customStyle="1" w:styleId="Heading42Exact">
    <w:name w:val="Heading #4 (2) Exact"/>
    <w:basedOn w:val="DefaultParagraphFont"/>
    <w:link w:val="Heading42"/>
    <w:rsid w:val="00902D62"/>
    <w:rPr>
      <w:rFonts w:eastAsia="Times New Roman" w:cs="Times New Roman"/>
      <w:szCs w:val="28"/>
      <w:shd w:val="clear" w:color="auto" w:fill="FFFFFF"/>
    </w:rPr>
  </w:style>
  <w:style w:type="paragraph" w:customStyle="1" w:styleId="Heading41">
    <w:name w:val="Heading #4"/>
    <w:basedOn w:val="Normal"/>
    <w:link w:val="Heading40"/>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1260" w:line="338" w:lineRule="exact"/>
      <w:jc w:val="center"/>
      <w:outlineLvl w:val="3"/>
    </w:pPr>
    <w:rPr>
      <w:rFonts w:eastAsia="Times New Roman" w:cs="Times New Roman"/>
      <w:b/>
      <w:bCs/>
      <w:sz w:val="28"/>
      <w:szCs w:val="28"/>
    </w:rPr>
  </w:style>
  <w:style w:type="paragraph" w:customStyle="1" w:styleId="Heading42">
    <w:name w:val="Heading #4 (2)"/>
    <w:basedOn w:val="Normal"/>
    <w:link w:val="Heading42Exact"/>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0" w:lineRule="atLeast"/>
      <w:jc w:val="center"/>
      <w:outlineLvl w:val="3"/>
    </w:pPr>
    <w:rPr>
      <w:rFonts w:eastAsia="Times New Roman" w:cs="Times New Roman"/>
      <w:sz w:val="28"/>
      <w:szCs w:val="28"/>
    </w:rPr>
  </w:style>
  <w:style w:type="character" w:customStyle="1" w:styleId="Bodytext2BookAntiqua">
    <w:name w:val="Body text (2) + Book Antiqua"/>
    <w:basedOn w:val="Bodytext21"/>
    <w:rsid w:val="00902D62"/>
    <w:rPr>
      <w:rFonts w:ascii="Book Antiqua" w:eastAsia="Book Antiqua" w:hAnsi="Book Antiqua" w:cs="Book Antiqua"/>
      <w:b w:val="0"/>
      <w:bCs w:val="0"/>
      <w:i w:val="0"/>
      <w:iCs w:val="0"/>
      <w:smallCaps w:val="0"/>
      <w:strike w:val="0"/>
      <w:color w:val="000000"/>
      <w:spacing w:val="40"/>
      <w:position w:val="0"/>
      <w:sz w:val="8"/>
      <w:szCs w:val="8"/>
      <w:u w:val="none"/>
      <w:shd w:val="clear" w:color="auto" w:fill="FFFFFF"/>
      <w:lang w:val="vi-VN" w:eastAsia="vi-VN" w:bidi="vi-VN"/>
    </w:rPr>
  </w:style>
  <w:style w:type="character" w:customStyle="1" w:styleId="Bodytext18">
    <w:name w:val="Body text (18)_"/>
    <w:basedOn w:val="DefaultParagraphFont"/>
    <w:link w:val="Bodytext180"/>
    <w:rsid w:val="00902D62"/>
    <w:rPr>
      <w:rFonts w:ascii="Sylfaen" w:eastAsia="Sylfaen" w:hAnsi="Sylfaen" w:cs="Sylfaen"/>
      <w:spacing w:val="-10"/>
      <w:sz w:val="30"/>
      <w:szCs w:val="30"/>
      <w:shd w:val="clear" w:color="auto" w:fill="FFFFFF"/>
    </w:rPr>
  </w:style>
  <w:style w:type="character" w:customStyle="1" w:styleId="Bodytext19">
    <w:name w:val="Body text (19)_"/>
    <w:basedOn w:val="DefaultParagraphFont"/>
    <w:link w:val="Bodytext190"/>
    <w:rsid w:val="00902D62"/>
    <w:rPr>
      <w:rFonts w:eastAsia="Times New Roman" w:cs="Times New Roman"/>
      <w:b/>
      <w:bCs/>
      <w:i/>
      <w:iCs/>
      <w:szCs w:val="28"/>
      <w:shd w:val="clear" w:color="auto" w:fill="FFFFFF"/>
    </w:rPr>
  </w:style>
  <w:style w:type="character" w:customStyle="1" w:styleId="Bodytext8SmallCaps">
    <w:name w:val="Body text (8) + Small Caps"/>
    <w:basedOn w:val="Bodytext8"/>
    <w:rsid w:val="00902D62"/>
    <w:rPr>
      <w:rFonts w:ascii="Times New Roman" w:eastAsia="Times New Roman" w:hAnsi="Times New Roman" w:cs="Times New Roman"/>
      <w:b w:val="0"/>
      <w:bCs w:val="0"/>
      <w:i w:val="0"/>
      <w:iCs w:val="0"/>
      <w:smallCaps/>
      <w:strike w:val="0"/>
      <w:color w:val="000000"/>
      <w:spacing w:val="0"/>
      <w:position w:val="0"/>
      <w:szCs w:val="22"/>
      <w:u w:val="none"/>
      <w:shd w:val="clear" w:color="auto" w:fill="FFFFFF"/>
      <w:lang w:val="vi-VN" w:eastAsia="vi-VN" w:bidi="vi-VN"/>
    </w:rPr>
  </w:style>
  <w:style w:type="paragraph" w:customStyle="1" w:styleId="Bodytext180">
    <w:name w:val="Body text (18)"/>
    <w:basedOn w:val="Normal"/>
    <w:link w:val="Bodytext18"/>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420" w:line="392" w:lineRule="exact"/>
      <w:jc w:val="both"/>
    </w:pPr>
    <w:rPr>
      <w:rFonts w:ascii="Sylfaen" w:eastAsia="Sylfaen" w:hAnsi="Sylfaen" w:cs="Sylfaen"/>
      <w:spacing w:val="-10"/>
      <w:sz w:val="30"/>
      <w:szCs w:val="30"/>
    </w:rPr>
  </w:style>
  <w:style w:type="paragraph" w:customStyle="1" w:styleId="Bodytext190">
    <w:name w:val="Body text (19)"/>
    <w:basedOn w:val="Normal"/>
    <w:link w:val="Bodytext19"/>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356" w:lineRule="exact"/>
    </w:pPr>
    <w:rPr>
      <w:rFonts w:eastAsia="Times New Roman" w:cs="Times New Roman"/>
      <w:b/>
      <w:bCs/>
      <w:i/>
      <w:iCs/>
      <w:sz w:val="28"/>
      <w:szCs w:val="28"/>
    </w:rPr>
  </w:style>
  <w:style w:type="character" w:customStyle="1" w:styleId="Bodytext3Exact">
    <w:name w:val="Body text (3) Exact"/>
    <w:basedOn w:val="DefaultParagraphFont"/>
    <w:rsid w:val="00902D62"/>
    <w:rPr>
      <w:rFonts w:ascii="Times New Roman" w:eastAsia="Times New Roman" w:hAnsi="Times New Roman" w:cs="Times New Roman"/>
      <w:b/>
      <w:bCs/>
      <w:i w:val="0"/>
      <w:iCs w:val="0"/>
      <w:smallCaps w:val="0"/>
      <w:strike w:val="0"/>
      <w:sz w:val="28"/>
      <w:szCs w:val="28"/>
      <w:u w:val="none"/>
    </w:rPr>
  </w:style>
  <w:style w:type="character" w:customStyle="1" w:styleId="Bodytext7Exact">
    <w:name w:val="Body text (7) Exact"/>
    <w:basedOn w:val="DefaultParagraphFont"/>
    <w:rsid w:val="00902D62"/>
    <w:rPr>
      <w:rFonts w:ascii="Times New Roman" w:eastAsia="Times New Roman" w:hAnsi="Times New Roman" w:cs="Times New Roman"/>
      <w:b w:val="0"/>
      <w:bCs w:val="0"/>
      <w:i/>
      <w:iCs/>
      <w:smallCaps w:val="0"/>
      <w:strike w:val="0"/>
      <w:sz w:val="28"/>
      <w:szCs w:val="28"/>
      <w:u w:val="none"/>
    </w:rPr>
  </w:style>
  <w:style w:type="character" w:customStyle="1" w:styleId="Bodytext7NotItalicExact">
    <w:name w:val="Body text (7) + Not Italic Exact"/>
    <w:basedOn w:val="Bodytext7"/>
    <w:rsid w:val="00902D62"/>
    <w:rPr>
      <w:rFonts w:ascii="Times New Roman" w:eastAsia="Times New Roman" w:hAnsi="Times New Roman" w:cs="Times New Roman"/>
      <w:b w:val="0"/>
      <w:bCs w:val="0"/>
      <w:i/>
      <w:iCs/>
      <w:smallCaps w:val="0"/>
      <w:strike w:val="0"/>
      <w:color w:val="000000"/>
      <w:spacing w:val="0"/>
      <w:position w:val="0"/>
      <w:sz w:val="28"/>
      <w:szCs w:val="28"/>
      <w:u w:val="none"/>
      <w:shd w:val="clear" w:color="auto" w:fill="FFFFFF"/>
    </w:rPr>
  </w:style>
  <w:style w:type="character" w:customStyle="1" w:styleId="Bodytext3NotBoldExact">
    <w:name w:val="Body text (3) + Not Bold Exact"/>
    <w:basedOn w:val="Bodytext30"/>
    <w:rsid w:val="00902D62"/>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lang w:val="vi-VN" w:eastAsia="vi-VN" w:bidi="vi-VN"/>
    </w:rPr>
  </w:style>
  <w:style w:type="character" w:customStyle="1" w:styleId="Bodytext22">
    <w:name w:val="Body text (22)_"/>
    <w:basedOn w:val="DefaultParagraphFont"/>
    <w:link w:val="Bodytext220"/>
    <w:rsid w:val="00902D62"/>
    <w:rPr>
      <w:rFonts w:ascii="Sylfaen" w:eastAsia="Sylfaen" w:hAnsi="Sylfaen" w:cs="Sylfaen"/>
      <w:spacing w:val="-10"/>
      <w:sz w:val="32"/>
      <w:szCs w:val="32"/>
      <w:shd w:val="clear" w:color="auto" w:fill="FFFFFF"/>
    </w:rPr>
  </w:style>
  <w:style w:type="paragraph" w:customStyle="1" w:styleId="Bodytext220">
    <w:name w:val="Body text (22)"/>
    <w:basedOn w:val="Normal"/>
    <w:link w:val="Bodytext22"/>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420" w:line="392" w:lineRule="exact"/>
      <w:jc w:val="both"/>
    </w:pPr>
    <w:rPr>
      <w:rFonts w:ascii="Sylfaen" w:eastAsia="Sylfaen" w:hAnsi="Sylfaen" w:cs="Sylfaen"/>
      <w:spacing w:val="-10"/>
      <w:sz w:val="32"/>
      <w:szCs w:val="32"/>
    </w:rPr>
  </w:style>
  <w:style w:type="character" w:customStyle="1" w:styleId="Bodytext23">
    <w:name w:val="Body text (23)_"/>
    <w:basedOn w:val="DefaultParagraphFont"/>
    <w:link w:val="Bodytext230"/>
    <w:rsid w:val="00902D62"/>
    <w:rPr>
      <w:rFonts w:ascii="Consolas" w:eastAsia="Consolas" w:hAnsi="Consolas" w:cs="Consolas"/>
      <w:sz w:val="8"/>
      <w:szCs w:val="8"/>
      <w:shd w:val="clear" w:color="auto" w:fill="FFFFFF"/>
    </w:rPr>
  </w:style>
  <w:style w:type="character" w:customStyle="1" w:styleId="Bodytext24">
    <w:name w:val="Body text (24)_"/>
    <w:basedOn w:val="DefaultParagraphFont"/>
    <w:link w:val="Bodytext240"/>
    <w:rsid w:val="00902D62"/>
    <w:rPr>
      <w:rFonts w:eastAsia="Times New Roman" w:cs="Times New Roman"/>
      <w:sz w:val="8"/>
      <w:szCs w:val="8"/>
      <w:shd w:val="clear" w:color="auto" w:fill="FFFFFF"/>
    </w:rPr>
  </w:style>
  <w:style w:type="paragraph" w:customStyle="1" w:styleId="Bodytext230">
    <w:name w:val="Body text (23)"/>
    <w:basedOn w:val="Normal"/>
    <w:link w:val="Bodytext23"/>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0" w:lineRule="atLeast"/>
      <w:jc w:val="both"/>
    </w:pPr>
    <w:rPr>
      <w:rFonts w:ascii="Consolas" w:eastAsia="Consolas" w:hAnsi="Consolas" w:cs="Consolas"/>
      <w:sz w:val="8"/>
      <w:szCs w:val="8"/>
    </w:rPr>
  </w:style>
  <w:style w:type="paragraph" w:customStyle="1" w:styleId="Bodytext240">
    <w:name w:val="Body text (24)"/>
    <w:basedOn w:val="Normal"/>
    <w:link w:val="Bodytext24"/>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0" w:lineRule="atLeast"/>
      <w:jc w:val="both"/>
    </w:pPr>
    <w:rPr>
      <w:rFonts w:eastAsia="Times New Roman" w:cs="Times New Roman"/>
      <w:sz w:val="8"/>
      <w:szCs w:val="8"/>
    </w:rPr>
  </w:style>
  <w:style w:type="character" w:customStyle="1" w:styleId="Bodytext26Exact">
    <w:name w:val="Body text (26) Exact"/>
    <w:basedOn w:val="DefaultParagraphFont"/>
    <w:link w:val="Bodytext26"/>
    <w:rsid w:val="00902D62"/>
    <w:rPr>
      <w:rFonts w:eastAsia="Times New Roman" w:cs="Times New Roman"/>
      <w:sz w:val="20"/>
      <w:szCs w:val="20"/>
      <w:shd w:val="clear" w:color="auto" w:fill="FFFFFF"/>
    </w:rPr>
  </w:style>
  <w:style w:type="character" w:customStyle="1" w:styleId="Bodytext2614pt">
    <w:name w:val="Body text (26) + 14 pt"/>
    <w:basedOn w:val="Bodytext26Exact"/>
    <w:rsid w:val="00902D62"/>
    <w:rPr>
      <w:rFonts w:eastAsia="Times New Roman" w:cs="Times New Roman"/>
      <w:b/>
      <w:bCs/>
      <w:color w:val="000000"/>
      <w:spacing w:val="0"/>
      <w:position w:val="0"/>
      <w:sz w:val="28"/>
      <w:szCs w:val="28"/>
      <w:shd w:val="clear" w:color="auto" w:fill="FFFFFF"/>
      <w:lang w:val="vi-VN" w:eastAsia="vi-VN" w:bidi="vi-VN"/>
    </w:rPr>
  </w:style>
  <w:style w:type="character" w:customStyle="1" w:styleId="Bodytext25">
    <w:name w:val="Body text (25)_"/>
    <w:basedOn w:val="DefaultParagraphFont"/>
    <w:link w:val="Bodytext250"/>
    <w:rsid w:val="00902D62"/>
    <w:rPr>
      <w:rFonts w:eastAsia="Times New Roman" w:cs="Times New Roman"/>
      <w:sz w:val="20"/>
      <w:szCs w:val="20"/>
      <w:shd w:val="clear" w:color="auto" w:fill="FFFFFF"/>
    </w:rPr>
  </w:style>
  <w:style w:type="character" w:customStyle="1" w:styleId="Bodytext2514pt">
    <w:name w:val="Body text (25) + 14 pt"/>
    <w:basedOn w:val="Bodytext25"/>
    <w:rsid w:val="00902D62"/>
    <w:rPr>
      <w:rFonts w:eastAsia="Times New Roman" w:cs="Times New Roman"/>
      <w:b/>
      <w:bCs/>
      <w:color w:val="000000"/>
      <w:spacing w:val="0"/>
      <w:position w:val="0"/>
      <w:sz w:val="28"/>
      <w:szCs w:val="28"/>
      <w:shd w:val="clear" w:color="auto" w:fill="FFFFFF"/>
      <w:lang w:val="vi-VN" w:eastAsia="vi-VN" w:bidi="vi-VN"/>
    </w:rPr>
  </w:style>
  <w:style w:type="character" w:customStyle="1" w:styleId="Heading20">
    <w:name w:val="Heading #2_"/>
    <w:basedOn w:val="DefaultParagraphFont"/>
    <w:link w:val="Heading21"/>
    <w:rsid w:val="00902D62"/>
    <w:rPr>
      <w:rFonts w:eastAsia="Times New Roman" w:cs="Times New Roman"/>
      <w:szCs w:val="28"/>
      <w:shd w:val="clear" w:color="auto" w:fill="FFFFFF"/>
    </w:rPr>
  </w:style>
  <w:style w:type="character" w:customStyle="1" w:styleId="Heading30">
    <w:name w:val="Heading #3_"/>
    <w:basedOn w:val="DefaultParagraphFont"/>
    <w:link w:val="Heading31"/>
    <w:rsid w:val="00902D62"/>
    <w:rPr>
      <w:rFonts w:eastAsia="Times New Roman" w:cs="Times New Roman"/>
      <w:szCs w:val="28"/>
      <w:shd w:val="clear" w:color="auto" w:fill="FFFFFF"/>
    </w:rPr>
  </w:style>
  <w:style w:type="character" w:customStyle="1" w:styleId="Heading10">
    <w:name w:val="Heading #1_"/>
    <w:basedOn w:val="DefaultParagraphFont"/>
    <w:link w:val="Heading11"/>
    <w:rsid w:val="00902D62"/>
    <w:rPr>
      <w:rFonts w:eastAsia="Times New Roman" w:cs="Times New Roman"/>
      <w:sz w:val="20"/>
      <w:szCs w:val="20"/>
      <w:shd w:val="clear" w:color="auto" w:fill="FFFFFF"/>
    </w:rPr>
  </w:style>
  <w:style w:type="character" w:customStyle="1" w:styleId="Bodytext27">
    <w:name w:val="Body text (27)_"/>
    <w:basedOn w:val="DefaultParagraphFont"/>
    <w:link w:val="Bodytext270"/>
    <w:rsid w:val="00902D62"/>
    <w:rPr>
      <w:rFonts w:eastAsia="Times New Roman" w:cs="Times New Roman"/>
      <w:sz w:val="20"/>
      <w:szCs w:val="20"/>
      <w:shd w:val="clear" w:color="auto" w:fill="FFFFFF"/>
    </w:rPr>
  </w:style>
  <w:style w:type="paragraph" w:customStyle="1" w:styleId="Bodytext26">
    <w:name w:val="Body text (26)"/>
    <w:basedOn w:val="Normal"/>
    <w:link w:val="Bodytext26Exact"/>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457" w:lineRule="exact"/>
      <w:jc w:val="both"/>
    </w:pPr>
    <w:rPr>
      <w:rFonts w:eastAsia="Times New Roman" w:cs="Times New Roman"/>
      <w:sz w:val="20"/>
      <w:szCs w:val="20"/>
    </w:rPr>
  </w:style>
  <w:style w:type="paragraph" w:customStyle="1" w:styleId="Bodytext250">
    <w:name w:val="Body text (25)"/>
    <w:basedOn w:val="Normal"/>
    <w:link w:val="Bodytext25"/>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479" w:lineRule="exact"/>
      <w:jc w:val="both"/>
    </w:pPr>
    <w:rPr>
      <w:rFonts w:eastAsia="Times New Roman" w:cs="Times New Roman"/>
      <w:sz w:val="20"/>
      <w:szCs w:val="20"/>
    </w:rPr>
  </w:style>
  <w:style w:type="paragraph" w:customStyle="1" w:styleId="Heading21">
    <w:name w:val="Heading #2"/>
    <w:basedOn w:val="Normal"/>
    <w:link w:val="Heading20"/>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475" w:lineRule="exact"/>
      <w:jc w:val="both"/>
      <w:outlineLvl w:val="1"/>
    </w:pPr>
    <w:rPr>
      <w:rFonts w:eastAsia="Times New Roman" w:cs="Times New Roman"/>
      <w:sz w:val="28"/>
      <w:szCs w:val="28"/>
    </w:rPr>
  </w:style>
  <w:style w:type="paragraph" w:customStyle="1" w:styleId="Heading31">
    <w:name w:val="Heading #3"/>
    <w:basedOn w:val="Normal"/>
    <w:link w:val="Heading30"/>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475" w:lineRule="exact"/>
      <w:jc w:val="both"/>
      <w:outlineLvl w:val="2"/>
    </w:pPr>
    <w:rPr>
      <w:rFonts w:eastAsia="Times New Roman" w:cs="Times New Roman"/>
      <w:sz w:val="28"/>
      <w:szCs w:val="28"/>
    </w:rPr>
  </w:style>
  <w:style w:type="paragraph" w:customStyle="1" w:styleId="Heading11">
    <w:name w:val="Heading #1"/>
    <w:basedOn w:val="Normal"/>
    <w:link w:val="Heading10"/>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line="0" w:lineRule="atLeast"/>
      <w:jc w:val="both"/>
      <w:outlineLvl w:val="0"/>
    </w:pPr>
    <w:rPr>
      <w:rFonts w:eastAsia="Times New Roman" w:cs="Times New Roman"/>
      <w:sz w:val="20"/>
      <w:szCs w:val="20"/>
    </w:rPr>
  </w:style>
  <w:style w:type="paragraph" w:customStyle="1" w:styleId="Bodytext270">
    <w:name w:val="Body text (27)"/>
    <w:basedOn w:val="Normal"/>
    <w:link w:val="Bodytext27"/>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0" w:lineRule="atLeast"/>
      <w:jc w:val="both"/>
    </w:pPr>
    <w:rPr>
      <w:rFonts w:eastAsia="Times New Roman" w:cs="Times New Roman"/>
      <w:sz w:val="20"/>
      <w:szCs w:val="20"/>
    </w:rPr>
  </w:style>
  <w:style w:type="character" w:customStyle="1" w:styleId="vn5">
    <w:name w:val="vn_5"/>
    <w:basedOn w:val="DefaultParagraphFont"/>
    <w:rsid w:val="00902D62"/>
  </w:style>
  <w:style w:type="numbering" w:customStyle="1" w:styleId="NoList4">
    <w:name w:val="No List4"/>
    <w:next w:val="NoList"/>
    <w:uiPriority w:val="99"/>
    <w:semiHidden/>
    <w:unhideWhenUsed/>
    <w:rsid w:val="00902D62"/>
  </w:style>
  <w:style w:type="table" w:customStyle="1" w:styleId="GridTable5Dark-Accent11">
    <w:name w:val="Grid Table 5 Dark- Accent 11"/>
    <w:basedOn w:val="TableNormal"/>
    <w:uiPriority w:val="99"/>
    <w:rsid w:val="00902D62"/>
    <w:pPr>
      <w:spacing w:before="120" w:after="0" w:line="240" w:lineRule="auto"/>
      <w:jc w:val="both"/>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41">
    <w:name w:val="Grid Table 5 Dark- Accent 41"/>
    <w:basedOn w:val="TableNormal"/>
    <w:uiPriority w:val="99"/>
    <w:rsid w:val="00902D62"/>
    <w:pPr>
      <w:spacing w:before="120" w:after="0" w:line="240" w:lineRule="auto"/>
      <w:jc w:val="both"/>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TableGrid2">
    <w:name w:val="Table Grid2"/>
    <w:basedOn w:val="TableNormal"/>
    <w:next w:val="TableGrid"/>
    <w:uiPriority w:val="59"/>
    <w:rsid w:val="00902D62"/>
    <w:pPr>
      <w:spacing w:after="0" w:line="240" w:lineRule="auto"/>
    </w:pPr>
    <w:rPr>
      <w:rFonts w:eastAsia="Tahom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semiHidden/>
    <w:rsid w:val="00902D62"/>
  </w:style>
  <w:style w:type="numbering" w:customStyle="1" w:styleId="NoList22">
    <w:name w:val="No List22"/>
    <w:next w:val="NoList"/>
    <w:uiPriority w:val="99"/>
    <w:semiHidden/>
    <w:unhideWhenUsed/>
    <w:rsid w:val="00902D62"/>
  </w:style>
  <w:style w:type="numbering" w:customStyle="1" w:styleId="NoList113">
    <w:name w:val="No List113"/>
    <w:next w:val="NoList"/>
    <w:semiHidden/>
    <w:rsid w:val="00902D62"/>
  </w:style>
  <w:style w:type="table" w:customStyle="1" w:styleId="TableGrid12">
    <w:name w:val="Table Grid12"/>
    <w:basedOn w:val="TableNormal"/>
    <w:next w:val="TableGrid"/>
    <w:rsid w:val="00902D62"/>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
    <w:name w:val="No List1112"/>
    <w:next w:val="NoList"/>
    <w:semiHidden/>
    <w:rsid w:val="00902D62"/>
  </w:style>
  <w:style w:type="table" w:customStyle="1" w:styleId="Lined1">
    <w:name w:val="Lined1"/>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Lined-Accent22">
    <w:name w:val="Lined - Accent 22"/>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Lined-Accent32">
    <w:name w:val="Lined - Accent 32"/>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BB559"/>
      </w:tcPr>
    </w:tblStylePr>
    <w:tblStylePr w:type="lastRow">
      <w:rPr>
        <w:rFonts w:ascii="Arial" w:hAnsi="Arial" w:cs="Arial" w:hint="default"/>
        <w:color w:val="F2F2F2"/>
        <w:sz w:val="22"/>
        <w:szCs w:val="22"/>
      </w:rPr>
      <w:tblPr/>
      <w:tcPr>
        <w:shd w:val="clear" w:color="auto" w:fill="9BB559"/>
      </w:tcPr>
    </w:tblStylePr>
    <w:tblStylePr w:type="firstCol">
      <w:rPr>
        <w:rFonts w:ascii="Arial" w:hAnsi="Arial" w:cs="Arial" w:hint="default"/>
        <w:color w:val="F2F2F2"/>
        <w:sz w:val="22"/>
        <w:szCs w:val="22"/>
      </w:rPr>
      <w:tblPr/>
      <w:tcPr>
        <w:shd w:val="clear" w:color="auto" w:fill="9BB559"/>
      </w:tcPr>
    </w:tblStylePr>
    <w:tblStylePr w:type="lastCol">
      <w:rPr>
        <w:rFonts w:ascii="Arial" w:hAnsi="Arial" w:cs="Arial" w:hint="default"/>
        <w:color w:val="F2F2F2"/>
        <w:sz w:val="22"/>
        <w:szCs w:val="22"/>
      </w:rPr>
      <w:tblPr/>
      <w:tcPr>
        <w:shd w:val="clear" w:color="auto" w:fill="9BB5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Lined-Accent42">
    <w:name w:val="Lined - Accent 42"/>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2">
    <w:name w:val="Lined - Accent 52"/>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2">
    <w:name w:val="Lined - Accent 62"/>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table" w:customStyle="1" w:styleId="Bordered2">
    <w:name w:val="Bordered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Pr/>
      <w:tcPr>
        <w:tcBorders>
          <w:right w:val="single" w:sz="12" w:space="0" w:color="7F7F7F"/>
        </w:tcBorders>
      </w:tc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B8CCE4"/>
        <w:insideV w:val="single" w:sz="4" w:space="0" w:color="B8CC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Pr/>
      <w:tcPr>
        <w:tcBorders>
          <w:right w:val="single" w:sz="12" w:space="0" w:color="4F81BD"/>
        </w:tcBorders>
      </w:tc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2">
    <w:name w:val="Bordered - Accent 2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E5B8B7"/>
        <w:insideV w:val="single" w:sz="4" w:space="0" w:color="E5B8B7"/>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594"/>
        </w:tcBorders>
      </w:tcPr>
    </w:tblStylePr>
    <w:tblStylePr w:type="lastRow">
      <w:rPr>
        <w:rFonts w:ascii="Arial" w:hAnsi="Arial" w:cs="Arial" w:hint="default"/>
        <w:color w:val="404040"/>
        <w:sz w:val="22"/>
        <w:szCs w:val="22"/>
      </w:rPr>
      <w:tblPr/>
      <w:tcPr>
        <w:tcBorders>
          <w:top w:val="single" w:sz="12" w:space="0" w:color="D99594"/>
        </w:tcBorders>
      </w:tcPr>
    </w:tblStylePr>
    <w:tblStylePr w:type="firstCol">
      <w:rPr>
        <w:rFonts w:ascii="Arial" w:hAnsi="Arial" w:cs="Arial" w:hint="default"/>
        <w:color w:val="404040"/>
        <w:sz w:val="22"/>
        <w:szCs w:val="22"/>
      </w:rPr>
      <w:tblPr/>
      <w:tcPr>
        <w:tcBorders>
          <w:right w:val="single" w:sz="12" w:space="0" w:color="D99594"/>
        </w:tcBorders>
      </w:tcPr>
    </w:tblStylePr>
    <w:tblStylePr w:type="lastCol">
      <w:rPr>
        <w:rFonts w:ascii="Arial" w:hAnsi="Arial" w:cs="Arial" w:hint="default"/>
        <w:color w:val="404040"/>
        <w:sz w:val="22"/>
        <w:szCs w:val="22"/>
      </w:rPr>
      <w:tblPr/>
      <w:tcPr>
        <w:tcBorders>
          <w:left w:val="single" w:sz="12" w:space="0" w:color="D99594"/>
        </w:tcBorders>
      </w:tcPr>
    </w:tblStylePr>
    <w:tblStylePr w:type="band1Horz">
      <w:rPr>
        <w:rFonts w:ascii="Arial" w:hAnsi="Arial" w:cs="Arial" w:hint="default"/>
        <w:color w:val="404040"/>
        <w:sz w:val="22"/>
        <w:szCs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2">
    <w:name w:val="Bordered - Accent 3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D6E3BC"/>
        <w:insideV w:val="single" w:sz="4" w:space="0" w:color="D6E3BC"/>
      </w:tblBorders>
      <w:tblCellMar>
        <w:left w:w="0" w:type="dxa"/>
        <w:right w:w="0" w:type="dxa"/>
      </w:tblCellMar>
    </w:tblPr>
    <w:tblStylePr w:type="firstRow">
      <w:rPr>
        <w:rFonts w:ascii="Arial" w:hAnsi="Arial" w:cs="Arial" w:hint="default"/>
        <w:color w:val="404040"/>
        <w:sz w:val="22"/>
        <w:szCs w:val="22"/>
      </w:rPr>
      <w:tblPr/>
      <w:tcPr>
        <w:tcBorders>
          <w:bottom w:val="single" w:sz="12" w:space="0" w:color="C2D69B"/>
        </w:tcBorders>
      </w:tcPr>
    </w:tblStylePr>
    <w:tblStylePr w:type="lastRow">
      <w:rPr>
        <w:rFonts w:ascii="Arial" w:hAnsi="Arial" w:cs="Arial" w:hint="default"/>
        <w:color w:val="404040"/>
        <w:sz w:val="22"/>
        <w:szCs w:val="22"/>
      </w:rPr>
      <w:tblPr/>
      <w:tcPr>
        <w:tcBorders>
          <w:top w:val="single" w:sz="12" w:space="0" w:color="C2D69B"/>
        </w:tcBorders>
      </w:tcPr>
    </w:tblStylePr>
    <w:tblStylePr w:type="firstCol">
      <w:rPr>
        <w:rFonts w:ascii="Arial" w:hAnsi="Arial" w:cs="Arial" w:hint="default"/>
        <w:color w:val="404040"/>
        <w:sz w:val="22"/>
        <w:szCs w:val="22"/>
      </w:rPr>
      <w:tblPr/>
      <w:tcPr>
        <w:tcBorders>
          <w:right w:val="single" w:sz="12" w:space="0" w:color="C2D69B"/>
        </w:tcBorders>
      </w:tcPr>
    </w:tblStylePr>
    <w:tblStylePr w:type="lastCol">
      <w:rPr>
        <w:rFonts w:ascii="Arial" w:hAnsi="Arial" w:cs="Arial" w:hint="default"/>
        <w:color w:val="404040"/>
        <w:sz w:val="22"/>
        <w:szCs w:val="22"/>
      </w:rPr>
      <w:tblPr/>
      <w:tcPr>
        <w:tcBorders>
          <w:left w:val="single" w:sz="12" w:space="0" w:color="C2D69B"/>
        </w:tcBorders>
      </w:tcPr>
    </w:tblStylePr>
    <w:tblStylePr w:type="band1Horz">
      <w:rPr>
        <w:rFonts w:ascii="Arial" w:hAnsi="Arial" w:cs="Arial" w:hint="default"/>
        <w:color w:val="404040"/>
        <w:sz w:val="22"/>
        <w:szCs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2">
    <w:name w:val="Bordered - Accent 4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CCC0D9"/>
        <w:insideV w:val="single" w:sz="4" w:space="0" w:color="CC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7"/>
        </w:tcBorders>
      </w:tcPr>
    </w:tblStylePr>
    <w:tblStylePr w:type="lastRow">
      <w:rPr>
        <w:rFonts w:ascii="Arial" w:hAnsi="Arial" w:cs="Arial" w:hint="default"/>
        <w:color w:val="404040"/>
        <w:sz w:val="22"/>
        <w:szCs w:val="22"/>
      </w:rPr>
      <w:tblPr/>
      <w:tcPr>
        <w:tcBorders>
          <w:top w:val="single" w:sz="12" w:space="0" w:color="B2A1C7"/>
        </w:tcBorders>
      </w:tcPr>
    </w:tblStylePr>
    <w:tblStylePr w:type="firstCol">
      <w:rPr>
        <w:rFonts w:ascii="Arial" w:hAnsi="Arial" w:cs="Arial" w:hint="default"/>
        <w:color w:val="404040"/>
        <w:sz w:val="22"/>
        <w:szCs w:val="22"/>
      </w:rPr>
      <w:tblPr/>
      <w:tcPr>
        <w:tcBorders>
          <w:right w:val="single" w:sz="12" w:space="0" w:color="B2A1C7"/>
        </w:tcBorders>
      </w:tcPr>
    </w:tblStylePr>
    <w:tblStylePr w:type="lastCol">
      <w:rPr>
        <w:rFonts w:ascii="Arial" w:hAnsi="Arial" w:cs="Arial" w:hint="default"/>
        <w:color w:val="404040"/>
        <w:sz w:val="22"/>
        <w:szCs w:val="22"/>
      </w:rPr>
      <w:tblPr/>
      <w:tcPr>
        <w:tcBorders>
          <w:left w:val="single" w:sz="12" w:space="0" w:color="B2A1C7"/>
        </w:tcBorders>
      </w:tcPr>
    </w:tblStylePr>
    <w:tblStylePr w:type="band1Horz">
      <w:rPr>
        <w:rFonts w:ascii="Arial" w:hAnsi="Arial" w:cs="Arial" w:hint="default"/>
        <w:color w:val="404040"/>
        <w:sz w:val="22"/>
        <w:szCs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2">
    <w:name w:val="Bordered - Accent 5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DDC"/>
        </w:tcBorders>
      </w:tcPr>
    </w:tblStylePr>
    <w:tblStylePr w:type="lastRow">
      <w:rPr>
        <w:rFonts w:ascii="Arial" w:hAnsi="Arial" w:cs="Arial" w:hint="default"/>
        <w:color w:val="404040"/>
        <w:sz w:val="22"/>
        <w:szCs w:val="22"/>
      </w:rPr>
      <w:tblPr/>
      <w:tcPr>
        <w:tcBorders>
          <w:top w:val="single" w:sz="12" w:space="0" w:color="92CDDC"/>
        </w:tcBorders>
      </w:tcPr>
    </w:tblStylePr>
    <w:tblStylePr w:type="firstCol">
      <w:rPr>
        <w:rFonts w:ascii="Arial" w:hAnsi="Arial" w:cs="Arial" w:hint="default"/>
        <w:color w:val="404040"/>
        <w:sz w:val="22"/>
        <w:szCs w:val="22"/>
      </w:rPr>
      <w:tblPr/>
      <w:tcPr>
        <w:tcBorders>
          <w:right w:val="single" w:sz="12" w:space="0" w:color="92CDDC"/>
        </w:tcBorders>
      </w:tcPr>
    </w:tblStylePr>
    <w:tblStylePr w:type="lastCol">
      <w:rPr>
        <w:rFonts w:ascii="Arial" w:hAnsi="Arial" w:cs="Arial" w:hint="default"/>
        <w:color w:val="404040"/>
        <w:sz w:val="22"/>
        <w:szCs w:val="22"/>
      </w:rPr>
      <w:tblPr/>
      <w:tcPr>
        <w:tcBorders>
          <w:left w:val="single" w:sz="12" w:space="0" w:color="92CD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BF8F"/>
        </w:tcBorders>
      </w:tcPr>
    </w:tblStylePr>
    <w:tblStylePr w:type="lastRow">
      <w:rPr>
        <w:rFonts w:ascii="Arial" w:hAnsi="Arial" w:cs="Arial" w:hint="default"/>
        <w:color w:val="404040"/>
        <w:sz w:val="22"/>
        <w:szCs w:val="22"/>
      </w:rPr>
      <w:tblPr/>
      <w:tcPr>
        <w:tcBorders>
          <w:top w:val="single" w:sz="12" w:space="0" w:color="FABF8F"/>
        </w:tcBorders>
      </w:tcPr>
    </w:tblStylePr>
    <w:tblStylePr w:type="firstCol">
      <w:rPr>
        <w:rFonts w:ascii="Arial" w:hAnsi="Arial" w:cs="Arial" w:hint="default"/>
        <w:color w:val="404040"/>
        <w:sz w:val="22"/>
        <w:szCs w:val="22"/>
      </w:rPr>
      <w:tblPr/>
      <w:tcPr>
        <w:tcBorders>
          <w:right w:val="single" w:sz="12" w:space="0" w:color="FABF8F"/>
        </w:tcBorders>
      </w:tcPr>
    </w:tblStylePr>
    <w:tblStylePr w:type="lastCol">
      <w:rPr>
        <w:rFonts w:ascii="Arial" w:hAnsi="Arial" w:cs="Arial" w:hint="default"/>
        <w:color w:val="404040"/>
        <w:sz w:val="22"/>
        <w:szCs w:val="22"/>
      </w:rPr>
      <w:tblPr/>
      <w:tcPr>
        <w:tcBorders>
          <w:left w:val="single" w:sz="12" w:space="0" w:color="FABF8F"/>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1">
    <w:name w:val="Bordered &amp; Lined1"/>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9D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1F497D"/>
        <w:insideV w:val="single" w:sz="4" w:space="0" w:color="1F497D"/>
      </w:tblBorders>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BorderedLined-Accent22">
    <w:name w:val="Bordered &amp; Lined - Accent 22"/>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C0504D"/>
        <w:insideV w:val="single" w:sz="4" w:space="0" w:color="C0504D"/>
      </w:tblBorders>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BorderedLined-Accent32">
    <w:name w:val="Bordered &amp; Lined - Accent 32"/>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76923C"/>
        <w:insideV w:val="single" w:sz="4" w:space="0" w:color="76923C"/>
      </w:tblBorders>
      <w:tblCellMar>
        <w:left w:w="0" w:type="dxa"/>
        <w:right w:w="0" w:type="dxa"/>
      </w:tblCellMar>
    </w:tblPr>
    <w:tblStylePr w:type="firstRow">
      <w:rPr>
        <w:rFonts w:ascii="Arial" w:hAnsi="Arial" w:cs="Arial" w:hint="default"/>
        <w:color w:val="F2F2F2"/>
        <w:sz w:val="22"/>
        <w:szCs w:val="22"/>
      </w:rPr>
      <w:tblPr/>
      <w:tcPr>
        <w:shd w:val="clear" w:color="auto" w:fill="9BBB59"/>
      </w:tcPr>
    </w:tblStylePr>
    <w:tblStylePr w:type="lastRow">
      <w:rPr>
        <w:rFonts w:ascii="Arial" w:hAnsi="Arial" w:cs="Arial" w:hint="default"/>
        <w:color w:val="F2F2F2"/>
        <w:sz w:val="22"/>
        <w:szCs w:val="22"/>
      </w:rPr>
      <w:tblPr/>
      <w:tcPr>
        <w:shd w:val="clear" w:color="auto" w:fill="9BBB59"/>
      </w:tcPr>
    </w:tblStylePr>
    <w:tblStylePr w:type="firstCol">
      <w:rPr>
        <w:rFonts w:ascii="Arial" w:hAnsi="Arial" w:cs="Arial" w:hint="default"/>
        <w:color w:val="F2F2F2"/>
        <w:sz w:val="22"/>
        <w:szCs w:val="22"/>
      </w:rPr>
      <w:tblPr/>
      <w:tcPr>
        <w:shd w:val="clear" w:color="auto" w:fill="9BBB59"/>
      </w:tcPr>
    </w:tblStylePr>
    <w:tblStylePr w:type="lastCol">
      <w:rPr>
        <w:rFonts w:ascii="Arial" w:hAnsi="Arial" w:cs="Arial" w:hint="default"/>
        <w:color w:val="F2F2F2"/>
        <w:sz w:val="22"/>
        <w:szCs w:val="22"/>
      </w:rPr>
      <w:tblPr/>
      <w:tcPr>
        <w:shd w:val="clear" w:color="auto" w:fill="9B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BorderedLined-Accent42">
    <w:name w:val="Bordered &amp; Lined - Accent 42"/>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8064A2"/>
        <w:insideV w:val="single" w:sz="4" w:space="0" w:color="8064A2"/>
      </w:tblBorders>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2">
    <w:name w:val="Bordered &amp; Lined - Accent 52"/>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31849B"/>
        <w:insideV w:val="single" w:sz="4" w:space="0" w:color="31849B"/>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2">
    <w:name w:val="Bordered &amp; Lined - Accent 62"/>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E36C0A"/>
        <w:insideV w:val="single" w:sz="4" w:space="0" w:color="E36C0A"/>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numbering" w:customStyle="1" w:styleId="NoList31">
    <w:name w:val="No List31"/>
    <w:next w:val="NoList"/>
    <w:uiPriority w:val="99"/>
    <w:semiHidden/>
    <w:unhideWhenUsed/>
    <w:rsid w:val="00902D62"/>
  </w:style>
  <w:style w:type="numbering" w:customStyle="1" w:styleId="NoList121">
    <w:name w:val="No List121"/>
    <w:next w:val="NoList"/>
    <w:semiHidden/>
    <w:rsid w:val="00902D62"/>
  </w:style>
  <w:style w:type="numbering" w:customStyle="1" w:styleId="NoList211">
    <w:name w:val="No List211"/>
    <w:next w:val="NoList"/>
    <w:uiPriority w:val="99"/>
    <w:semiHidden/>
    <w:unhideWhenUsed/>
    <w:rsid w:val="00902D62"/>
  </w:style>
  <w:style w:type="numbering" w:customStyle="1" w:styleId="NoList1121">
    <w:name w:val="No List1121"/>
    <w:next w:val="NoList"/>
    <w:semiHidden/>
    <w:rsid w:val="00902D62"/>
  </w:style>
  <w:style w:type="numbering" w:customStyle="1" w:styleId="NoList11112">
    <w:name w:val="No List11112"/>
    <w:next w:val="NoList"/>
    <w:semiHidden/>
    <w:rsid w:val="00902D62"/>
  </w:style>
  <w:style w:type="character" w:customStyle="1" w:styleId="Headerorfooter2">
    <w:name w:val="Header or footer (2)_"/>
    <w:basedOn w:val="DefaultParagraphFont"/>
    <w:link w:val="Headerorfooter20"/>
    <w:rsid w:val="00902D62"/>
    <w:rPr>
      <w:rFonts w:eastAsia="Times New Roman" w:cs="Times New Roman"/>
      <w:sz w:val="20"/>
      <w:szCs w:val="20"/>
      <w:shd w:val="clear" w:color="auto" w:fill="FFFFFF"/>
    </w:rPr>
  </w:style>
  <w:style w:type="paragraph" w:customStyle="1" w:styleId="Headerorfooter20">
    <w:name w:val="Header or footer (2)"/>
    <w:basedOn w:val="Normal"/>
    <w:link w:val="Headerorfooter2"/>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pPr>
    <w:rPr>
      <w:rFonts w:eastAsia="Times New Roman" w:cs="Times New Roman"/>
      <w:sz w:val="20"/>
      <w:szCs w:val="20"/>
    </w:rPr>
  </w:style>
  <w:style w:type="character" w:customStyle="1" w:styleId="Footnote">
    <w:name w:val="Footnote_"/>
    <w:basedOn w:val="DefaultParagraphFont"/>
    <w:link w:val="Footnote0"/>
    <w:rsid w:val="00902D62"/>
    <w:rPr>
      <w:rFonts w:eastAsia="Times New Roman" w:cs="Times New Roman"/>
      <w:sz w:val="19"/>
      <w:szCs w:val="19"/>
      <w:shd w:val="clear" w:color="auto" w:fill="FFFFFF"/>
    </w:rPr>
  </w:style>
  <w:style w:type="paragraph" w:customStyle="1" w:styleId="Footnote0">
    <w:name w:val="Footnote"/>
    <w:basedOn w:val="Normal"/>
    <w:link w:val="Footnote"/>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252" w:lineRule="auto"/>
    </w:pPr>
    <w:rPr>
      <w:rFonts w:eastAsia="Times New Roman" w:cs="Times New Roman"/>
      <w:sz w:val="19"/>
      <w:szCs w:val="19"/>
    </w:rPr>
  </w:style>
  <w:style w:type="table" w:customStyle="1" w:styleId="TableGrid3">
    <w:name w:val="Table Grid3"/>
    <w:basedOn w:val="TableNormal"/>
    <w:next w:val="TableGrid"/>
    <w:uiPriority w:val="59"/>
    <w:rsid w:val="00902D6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90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j.gov.vn/vbpq/Lists/Vn%20bn%20php%20lut/View_Detail.aspx?ItemID=6123" TargetMode="External"/><Relationship Id="rId18" Type="http://schemas.openxmlformats.org/officeDocument/2006/relationships/hyperlink" Target="http://moj.gov.vn/vbpq/Lists/Vn%20bn%20php%20lut/View_Detail.aspx?ItemID=6123" TargetMode="External"/><Relationship Id="rId26" Type="http://schemas.openxmlformats.org/officeDocument/2006/relationships/hyperlink" Target="http://moj.gov.vn/vbpq/Lists/Vn%20bn%20php%20lut/View_Detail.aspx?ItemID=6123" TargetMode="External"/><Relationship Id="rId39" Type="http://schemas.openxmlformats.org/officeDocument/2006/relationships/hyperlink" Target="http://moj.gov.vn/vbpq/Lists/Vn%20bn%20php%20lut/View_Detail.aspx?ItemID=6123" TargetMode="External"/><Relationship Id="rId21" Type="http://schemas.openxmlformats.org/officeDocument/2006/relationships/hyperlink" Target="http://moj.gov.vn/vbpq/Lists/Vn%20bn%20php%20lut/View_Detail.aspx?ItemID=6123" TargetMode="External"/><Relationship Id="rId34" Type="http://schemas.openxmlformats.org/officeDocument/2006/relationships/hyperlink" Target="http://moj.gov.vn/vbpq/Lists/Vn%20bn%20php%20lut/View_Detail.aspx?ItemID=6123" TargetMode="External"/><Relationship Id="rId42" Type="http://schemas.openxmlformats.org/officeDocument/2006/relationships/hyperlink" Target="http://moj.gov.vn/vbpq/Lists/Vn%20bn%20php%20lut/View_Detail.aspx?ItemID=6123" TargetMode="External"/><Relationship Id="rId47" Type="http://schemas.openxmlformats.org/officeDocument/2006/relationships/theme" Target="theme/theme1.xml"/><Relationship Id="rId7" Type="http://schemas.openxmlformats.org/officeDocument/2006/relationships/hyperlink" Target="http://moj.gov.vn/vbpq/Lists/Vn%20bn%20php%20lut/View_Detail.aspx?ItemID=6123" TargetMode="External"/><Relationship Id="rId2" Type="http://schemas.openxmlformats.org/officeDocument/2006/relationships/styles" Target="styles.xml"/><Relationship Id="rId16" Type="http://schemas.openxmlformats.org/officeDocument/2006/relationships/hyperlink" Target="http://moj.gov.vn/vbpq/Lists/Vn%20bn%20php%20lut/View_Detail.aspx?ItemID=6123" TargetMode="External"/><Relationship Id="rId29" Type="http://schemas.openxmlformats.org/officeDocument/2006/relationships/hyperlink" Target="http://moj.gov.vn/vbpq/Lists/Vn%20bn%20php%20lut/View_Detail.aspx?ItemID=612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j.gov.vn/vbpq/Lists/Vn%20bn%20php%20lut/View_Detail.aspx?ItemID=6123" TargetMode="External"/><Relationship Id="rId24" Type="http://schemas.openxmlformats.org/officeDocument/2006/relationships/hyperlink" Target="http://moj.gov.vn/vbpq/Lists/Vn%20bn%20php%20lut/View_Detail.aspx?ItemID=6123" TargetMode="External"/><Relationship Id="rId32" Type="http://schemas.openxmlformats.org/officeDocument/2006/relationships/hyperlink" Target="http://moj.gov.vn/vbpq/Lists/Vn%20bn%20php%20lut/View_Detail.aspx?ItemID=6123" TargetMode="External"/><Relationship Id="rId37" Type="http://schemas.openxmlformats.org/officeDocument/2006/relationships/hyperlink" Target="http://moj.gov.vn/vbpq/Lists/Vn%20bn%20php%20lut/View_Detail.aspx?ItemID=6123" TargetMode="External"/><Relationship Id="rId40" Type="http://schemas.openxmlformats.org/officeDocument/2006/relationships/hyperlink" Target="http://moj.gov.vn/vbpq/Lists/Vn%20bn%20php%20lut/View_Detail.aspx?ItemID=6123"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moj.gov.vn/vbpq/Lists/Vn%20bn%20php%20lut/View_Detail.aspx?ItemID=6123" TargetMode="External"/><Relationship Id="rId23" Type="http://schemas.openxmlformats.org/officeDocument/2006/relationships/hyperlink" Target="http://moj.gov.vn/vbpq/Lists/Vn%20bn%20php%20lut/View_Detail.aspx?ItemID=6123" TargetMode="External"/><Relationship Id="rId28" Type="http://schemas.openxmlformats.org/officeDocument/2006/relationships/hyperlink" Target="http://moj.gov.vn/vbpq/Lists/Vn%20bn%20php%20lut/View_Detail.aspx?ItemID=6123" TargetMode="External"/><Relationship Id="rId36" Type="http://schemas.openxmlformats.org/officeDocument/2006/relationships/hyperlink" Target="http://moj.gov.vn/vbpq/Lists/Vn%20bn%20php%20lut/View_Detail.aspx?ItemID=6123" TargetMode="External"/><Relationship Id="rId10" Type="http://schemas.openxmlformats.org/officeDocument/2006/relationships/hyperlink" Target="http://moj.gov.vn/vbpq/Lists/Vn%20bn%20php%20lut/View_Detail.aspx?ItemID=6123" TargetMode="External"/><Relationship Id="rId19" Type="http://schemas.openxmlformats.org/officeDocument/2006/relationships/hyperlink" Target="http://moj.gov.vn/vbpq/Lists/Vn%20bn%20php%20lut/View_Detail.aspx?ItemID=6123" TargetMode="External"/><Relationship Id="rId31" Type="http://schemas.openxmlformats.org/officeDocument/2006/relationships/hyperlink" Target="http://moj.gov.vn/vbpq/Lists/Vn%20bn%20php%20lut/View_Detail.aspx?ItemID=6123" TargetMode="External"/><Relationship Id="rId44" Type="http://schemas.openxmlformats.org/officeDocument/2006/relationships/hyperlink" Target="http://moj.gov.vn/vbpq/Lists/Vn%20bn%20php%20lut/View_Detail.aspx?ItemID=6123" TargetMode="External"/><Relationship Id="rId4" Type="http://schemas.openxmlformats.org/officeDocument/2006/relationships/webSettings" Target="webSettings.xml"/><Relationship Id="rId9" Type="http://schemas.openxmlformats.org/officeDocument/2006/relationships/hyperlink" Target="http://moj.gov.vn/vbpq/Lists/Vn%20bn%20php%20lut/View_Detail.aspx?ItemID=6123" TargetMode="External"/><Relationship Id="rId14" Type="http://schemas.openxmlformats.org/officeDocument/2006/relationships/hyperlink" Target="http://moj.gov.vn/vbpq/Lists/Vn%20bn%20php%20lut/View_Detail.aspx?ItemID=6123" TargetMode="External"/><Relationship Id="rId22" Type="http://schemas.openxmlformats.org/officeDocument/2006/relationships/hyperlink" Target="http://moj.gov.vn/vbpq/Lists/Vn%20bn%20php%20lut/View_Detail.aspx?ItemID=6123" TargetMode="External"/><Relationship Id="rId27" Type="http://schemas.openxmlformats.org/officeDocument/2006/relationships/hyperlink" Target="http://moj.gov.vn/vbpq/Lists/Vn%20bn%20php%20lut/View_Detail.aspx?ItemID=6123" TargetMode="External"/><Relationship Id="rId30" Type="http://schemas.openxmlformats.org/officeDocument/2006/relationships/hyperlink" Target="http://moj.gov.vn/vbpq/Lists/Vn%20bn%20php%20lut/View_Detail.aspx?ItemID=6123" TargetMode="External"/><Relationship Id="rId35" Type="http://schemas.openxmlformats.org/officeDocument/2006/relationships/hyperlink" Target="http://moj.gov.vn/vbpq/Lists/Vn%20bn%20php%20lut/View_Detail.aspx?ItemID=6123" TargetMode="External"/><Relationship Id="rId43" Type="http://schemas.openxmlformats.org/officeDocument/2006/relationships/hyperlink" Target="http://moj.gov.vn/vbpq/Lists/Vn%20bn%20php%20lut/View_Detail.aspx?ItemID=6123" TargetMode="External"/><Relationship Id="rId8" Type="http://schemas.openxmlformats.org/officeDocument/2006/relationships/hyperlink" Target="http://moj.gov.vn/vbpq/Lists/Vn%20bn%20php%20lut/View_Detail.aspx?ItemID=6123" TargetMode="External"/><Relationship Id="rId3" Type="http://schemas.openxmlformats.org/officeDocument/2006/relationships/settings" Target="settings.xml"/><Relationship Id="rId12" Type="http://schemas.openxmlformats.org/officeDocument/2006/relationships/hyperlink" Target="http://moj.gov.vn/vbpq/Lists/Vn%20bn%20php%20lut/View_Detail.aspx?ItemID=6123" TargetMode="External"/><Relationship Id="rId17" Type="http://schemas.openxmlformats.org/officeDocument/2006/relationships/hyperlink" Target="http://moj.gov.vn/vbpq/Lists/Vn%20bn%20php%20lut/View_Detail.aspx?ItemID=6123" TargetMode="External"/><Relationship Id="rId25" Type="http://schemas.openxmlformats.org/officeDocument/2006/relationships/hyperlink" Target="http://moj.gov.vn/vbpq/Lists/Vn%20bn%20php%20lut/View_Detail.aspx?ItemID=6123" TargetMode="External"/><Relationship Id="rId33" Type="http://schemas.openxmlformats.org/officeDocument/2006/relationships/hyperlink" Target="http://moj.gov.vn/vbpq/Lists/Vn%20bn%20php%20lut/View_Detail.aspx?ItemID=6123" TargetMode="External"/><Relationship Id="rId38" Type="http://schemas.openxmlformats.org/officeDocument/2006/relationships/hyperlink" Target="http://moj.gov.vn/vbpq/Lists/Vn%20bn%20php%20lut/View_Detail.aspx?ItemID=6123" TargetMode="External"/><Relationship Id="rId46" Type="http://schemas.openxmlformats.org/officeDocument/2006/relationships/fontTable" Target="fontTable.xml"/><Relationship Id="rId20" Type="http://schemas.openxmlformats.org/officeDocument/2006/relationships/hyperlink" Target="http://moj.gov.vn/vbpq/Lists/Vn%20bn%20php%20lut/View_Detail.aspx?ItemID=6123" TargetMode="External"/><Relationship Id="rId41" Type="http://schemas.openxmlformats.org/officeDocument/2006/relationships/hyperlink" Target="http://moj.gov.vn/vbpq/Lists/Vn%20bn%20php%20lut/View_Detail.aspx?ItemID=6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E0E3-AB38-4324-8EE0-675AD6B3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12945</Words>
  <Characters>73791</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COMPUTER</cp:lastModifiedBy>
  <cp:revision>6</cp:revision>
  <cp:lastPrinted>2025-04-11T07:44:00Z</cp:lastPrinted>
  <dcterms:created xsi:type="dcterms:W3CDTF">2025-06-20T02:02:00Z</dcterms:created>
  <dcterms:modified xsi:type="dcterms:W3CDTF">2025-07-03T07:12:00Z</dcterms:modified>
</cp:coreProperties>
</file>